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348" w:rsidRPr="0003119C" w:rsidRDefault="00F45348" w:rsidP="00243EFB">
      <w:pPr>
        <w:pStyle w:val="a3"/>
        <w:shd w:val="clear" w:color="auto" w:fill="FFFFFF"/>
        <w:spacing w:before="0" w:beforeAutospacing="0" w:after="0" w:afterAutospacing="0"/>
        <w:jc w:val="center"/>
        <w:rPr>
          <w:b/>
          <w:sz w:val="26"/>
          <w:szCs w:val="18"/>
        </w:rPr>
      </w:pPr>
      <w:bookmarkStart w:id="0" w:name="_GoBack"/>
      <w:bookmarkEnd w:id="0"/>
      <w:r w:rsidRPr="0003119C">
        <w:rPr>
          <w:b/>
          <w:sz w:val="26"/>
          <w:szCs w:val="18"/>
        </w:rPr>
        <w:t>УСТАВ АТЯШЕВСКОГО ГОРОДСКОГО ПОСЕЛЕНИЯ АТЯШЕВСКОГО МУНИЦИПАЛЬНОГО РАЙОНА РЕСПУБЛИКИ МОРДОВИЯ</w:t>
      </w:r>
    </w:p>
    <w:p w:rsidR="00243EFB" w:rsidRPr="0003119C" w:rsidRDefault="00243EFB" w:rsidP="00243EFB">
      <w:pPr>
        <w:pStyle w:val="a3"/>
        <w:shd w:val="clear" w:color="auto" w:fill="FFFFFF"/>
        <w:spacing w:before="0" w:beforeAutospacing="0" w:after="0" w:afterAutospacing="0"/>
        <w:jc w:val="center"/>
        <w:rPr>
          <w:b/>
          <w:sz w:val="26"/>
          <w:szCs w:val="18"/>
        </w:rPr>
      </w:pPr>
    </w:p>
    <w:p w:rsidR="00F45348" w:rsidRPr="0003119C" w:rsidRDefault="00F45348" w:rsidP="00243EFB">
      <w:pPr>
        <w:pStyle w:val="a3"/>
        <w:shd w:val="clear" w:color="auto" w:fill="FFFFFF"/>
        <w:spacing w:before="0" w:beforeAutospacing="0" w:after="0" w:afterAutospacing="0"/>
        <w:jc w:val="both"/>
        <w:rPr>
          <w:sz w:val="22"/>
          <w:szCs w:val="22"/>
        </w:rPr>
      </w:pPr>
      <w:r w:rsidRPr="0003119C">
        <w:rPr>
          <w:sz w:val="22"/>
          <w:szCs w:val="22"/>
        </w:rPr>
        <w:t>(в ред. решений Совета депутатов от 22 июня 2007 г.</w:t>
      </w:r>
      <w:r w:rsidRPr="0003119C">
        <w:rPr>
          <w:rStyle w:val="apple-converted-space"/>
          <w:sz w:val="22"/>
          <w:szCs w:val="22"/>
        </w:rPr>
        <w:t> </w:t>
      </w:r>
      <w:hyperlink r:id="rId6" w:history="1">
        <w:r w:rsidRPr="0003119C">
          <w:rPr>
            <w:rStyle w:val="a4"/>
            <w:sz w:val="22"/>
            <w:szCs w:val="22"/>
          </w:rPr>
          <w:t>№ 12</w:t>
        </w:r>
      </w:hyperlink>
      <w:r w:rsidRPr="0003119C">
        <w:rPr>
          <w:sz w:val="22"/>
          <w:szCs w:val="22"/>
        </w:rPr>
        <w:t>, от 01 августа 2007 г.</w:t>
      </w:r>
      <w:r w:rsidRPr="0003119C">
        <w:rPr>
          <w:rStyle w:val="apple-converted-space"/>
          <w:sz w:val="22"/>
          <w:szCs w:val="22"/>
        </w:rPr>
        <w:t> </w:t>
      </w:r>
      <w:hyperlink r:id="rId7" w:history="1">
        <w:r w:rsidRPr="0003119C">
          <w:rPr>
            <w:rStyle w:val="a4"/>
            <w:sz w:val="22"/>
            <w:szCs w:val="22"/>
          </w:rPr>
          <w:t>№ 28</w:t>
        </w:r>
      </w:hyperlink>
      <w:r w:rsidRPr="0003119C">
        <w:rPr>
          <w:sz w:val="22"/>
          <w:szCs w:val="22"/>
        </w:rPr>
        <w:t>, от 30 апреля 2008 г.</w:t>
      </w:r>
      <w:r w:rsidRPr="0003119C">
        <w:rPr>
          <w:rStyle w:val="apple-converted-space"/>
          <w:sz w:val="22"/>
          <w:szCs w:val="22"/>
        </w:rPr>
        <w:t> </w:t>
      </w:r>
      <w:hyperlink r:id="rId8" w:history="1">
        <w:r w:rsidRPr="0003119C">
          <w:rPr>
            <w:rStyle w:val="a4"/>
            <w:sz w:val="22"/>
            <w:szCs w:val="22"/>
          </w:rPr>
          <w:t>№ 11</w:t>
        </w:r>
      </w:hyperlink>
      <w:r w:rsidRPr="0003119C">
        <w:rPr>
          <w:sz w:val="22"/>
          <w:szCs w:val="22"/>
        </w:rPr>
        <w:t>, от 29 мая 2009 г.</w:t>
      </w:r>
      <w:r w:rsidRPr="0003119C">
        <w:rPr>
          <w:rStyle w:val="apple-converted-space"/>
          <w:sz w:val="22"/>
          <w:szCs w:val="22"/>
        </w:rPr>
        <w:t> </w:t>
      </w:r>
      <w:hyperlink r:id="rId9" w:history="1">
        <w:r w:rsidRPr="0003119C">
          <w:rPr>
            <w:rStyle w:val="a4"/>
            <w:sz w:val="22"/>
            <w:szCs w:val="22"/>
          </w:rPr>
          <w:t>№ 120</w:t>
        </w:r>
      </w:hyperlink>
      <w:r w:rsidRPr="0003119C">
        <w:rPr>
          <w:sz w:val="22"/>
          <w:szCs w:val="22"/>
        </w:rPr>
        <w:t>, от 24 декабря 2010 г.</w:t>
      </w:r>
      <w:r w:rsidRPr="0003119C">
        <w:rPr>
          <w:rStyle w:val="apple-converted-space"/>
          <w:sz w:val="22"/>
          <w:szCs w:val="22"/>
        </w:rPr>
        <w:t> </w:t>
      </w:r>
      <w:hyperlink r:id="rId10" w:history="1">
        <w:r w:rsidRPr="0003119C">
          <w:rPr>
            <w:rStyle w:val="a4"/>
            <w:sz w:val="22"/>
            <w:szCs w:val="22"/>
          </w:rPr>
          <w:t>№ 47</w:t>
        </w:r>
      </w:hyperlink>
      <w:r w:rsidRPr="0003119C">
        <w:rPr>
          <w:sz w:val="22"/>
          <w:szCs w:val="22"/>
        </w:rPr>
        <w:t>, от 29 июля 2011 г.</w:t>
      </w:r>
      <w:r w:rsidRPr="0003119C">
        <w:rPr>
          <w:rStyle w:val="apple-converted-space"/>
          <w:sz w:val="22"/>
          <w:szCs w:val="22"/>
        </w:rPr>
        <w:t> </w:t>
      </w:r>
      <w:hyperlink r:id="rId11" w:history="1">
        <w:r w:rsidRPr="0003119C">
          <w:rPr>
            <w:rStyle w:val="a4"/>
            <w:sz w:val="22"/>
            <w:szCs w:val="22"/>
          </w:rPr>
          <w:t>№ 20</w:t>
        </w:r>
      </w:hyperlink>
      <w:r w:rsidRPr="0003119C">
        <w:rPr>
          <w:sz w:val="22"/>
          <w:szCs w:val="22"/>
        </w:rPr>
        <w:t>, от 13 июня 2012 г.</w:t>
      </w:r>
      <w:r w:rsidRPr="0003119C">
        <w:rPr>
          <w:rStyle w:val="apple-converted-space"/>
          <w:sz w:val="22"/>
          <w:szCs w:val="22"/>
        </w:rPr>
        <w:t> </w:t>
      </w:r>
      <w:hyperlink r:id="rId12" w:history="1">
        <w:r w:rsidRPr="0003119C">
          <w:rPr>
            <w:rStyle w:val="a4"/>
            <w:sz w:val="22"/>
            <w:szCs w:val="22"/>
          </w:rPr>
          <w:t>№ 20</w:t>
        </w:r>
      </w:hyperlink>
      <w:r w:rsidRPr="0003119C">
        <w:rPr>
          <w:sz w:val="22"/>
          <w:szCs w:val="22"/>
        </w:rPr>
        <w:t>, от 15 мая 2014 г.</w:t>
      </w:r>
      <w:r w:rsidRPr="0003119C">
        <w:rPr>
          <w:rStyle w:val="apple-converted-space"/>
          <w:sz w:val="22"/>
          <w:szCs w:val="22"/>
        </w:rPr>
        <w:t> </w:t>
      </w:r>
      <w:hyperlink r:id="rId13" w:history="1">
        <w:r w:rsidRPr="0003119C">
          <w:rPr>
            <w:rStyle w:val="a4"/>
            <w:sz w:val="22"/>
            <w:szCs w:val="22"/>
          </w:rPr>
          <w:t>№ 21</w:t>
        </w:r>
      </w:hyperlink>
      <w:r w:rsidR="009604DC" w:rsidRPr="0003119C">
        <w:rPr>
          <w:sz w:val="22"/>
          <w:szCs w:val="22"/>
        </w:rPr>
        <w:t>, от 22.05.2015 № 12</w:t>
      </w:r>
      <w:r w:rsidRPr="0003119C">
        <w:rPr>
          <w:sz w:val="22"/>
          <w:szCs w:val="22"/>
        </w:rPr>
        <w:t>)</w:t>
      </w:r>
    </w:p>
    <w:p w:rsidR="00243EFB" w:rsidRPr="0003119C" w:rsidRDefault="00243EFB" w:rsidP="00243EFB">
      <w:pPr>
        <w:pStyle w:val="a3"/>
        <w:shd w:val="clear" w:color="auto" w:fill="FFFFFF"/>
        <w:spacing w:before="0" w:beforeAutospacing="0" w:after="0" w:afterAutospacing="0"/>
        <w:jc w:val="both"/>
        <w:rPr>
          <w:sz w:val="22"/>
          <w:szCs w:val="22"/>
        </w:rPr>
      </w:pPr>
    </w:p>
    <w:p w:rsidR="00F45348" w:rsidRPr="0003119C" w:rsidRDefault="00F45348" w:rsidP="00243EFB">
      <w:pPr>
        <w:pStyle w:val="a3"/>
        <w:shd w:val="clear" w:color="auto" w:fill="FFFFFF"/>
        <w:spacing w:before="0" w:beforeAutospacing="0" w:after="0" w:afterAutospacing="0"/>
        <w:ind w:firstLine="708"/>
        <w:jc w:val="both"/>
        <w:rPr>
          <w:sz w:val="26"/>
          <w:szCs w:val="18"/>
        </w:rPr>
      </w:pPr>
      <w:r w:rsidRPr="0003119C">
        <w:rPr>
          <w:sz w:val="26"/>
          <w:szCs w:val="18"/>
        </w:rPr>
        <w:t>Принят решением Совета депутатов от 08 февраля 2006 г.</w:t>
      </w:r>
      <w:r w:rsidRPr="0003119C">
        <w:rPr>
          <w:rStyle w:val="apple-converted-space"/>
          <w:sz w:val="26"/>
          <w:szCs w:val="18"/>
        </w:rPr>
        <w:t> </w:t>
      </w:r>
      <w:hyperlink r:id="rId14" w:tgtFrame="Additional" w:tooltip="решение представительного органа (схода граждан) о принятии устава (мпа)" w:history="1">
        <w:r w:rsidRPr="0003119C">
          <w:rPr>
            <w:rStyle w:val="a4"/>
            <w:sz w:val="26"/>
            <w:szCs w:val="18"/>
          </w:rPr>
          <w:t>№ 3</w:t>
        </w:r>
      </w:hyperlink>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Настоящий Устав в соответствии с</w:t>
      </w:r>
      <w:r w:rsidRPr="0003119C">
        <w:rPr>
          <w:rStyle w:val="apple-converted-space"/>
          <w:sz w:val="26"/>
          <w:szCs w:val="18"/>
        </w:rPr>
        <w:t> </w:t>
      </w:r>
      <w:hyperlink r:id="rId15" w:history="1">
        <w:r w:rsidRPr="0003119C">
          <w:rPr>
            <w:rStyle w:val="a4"/>
            <w:sz w:val="26"/>
            <w:szCs w:val="18"/>
          </w:rPr>
          <w:t>Конституцией Российской Федерации</w:t>
        </w:r>
      </w:hyperlink>
      <w:r w:rsidRPr="0003119C">
        <w:rPr>
          <w:sz w:val="26"/>
          <w:szCs w:val="18"/>
        </w:rPr>
        <w:t>, законодательством Российской Федерации и Республики Мордовия определяет порядок организации и осуществления местного самоуправления на территории Атяшевского городского поселения Атяшевского муниципального района Республики Мордовия.</w:t>
      </w:r>
    </w:p>
    <w:p w:rsidR="00F45348" w:rsidRPr="0003119C" w:rsidRDefault="00F45348" w:rsidP="00243EFB">
      <w:pPr>
        <w:pStyle w:val="chapter"/>
        <w:shd w:val="clear" w:color="auto" w:fill="FFFFFF"/>
        <w:spacing w:before="0" w:beforeAutospacing="0" w:after="0" w:afterAutospacing="0"/>
        <w:ind w:firstLine="708"/>
        <w:jc w:val="both"/>
        <w:rPr>
          <w:sz w:val="26"/>
          <w:szCs w:val="18"/>
        </w:rPr>
      </w:pPr>
      <w:r w:rsidRPr="0003119C">
        <w:rPr>
          <w:b/>
          <w:bCs/>
          <w:sz w:val="26"/>
          <w:szCs w:val="18"/>
        </w:rPr>
        <w:t>ГЛАВА 1. ОБЩИЕ ПОЛОЖЕНИЯ.</w:t>
      </w:r>
    </w:p>
    <w:p w:rsidR="00F45348" w:rsidRPr="0003119C" w:rsidRDefault="00F45348" w:rsidP="00243EFB">
      <w:pPr>
        <w:pStyle w:val="article"/>
        <w:shd w:val="clear" w:color="auto" w:fill="FFFFFF"/>
        <w:spacing w:before="0" w:beforeAutospacing="0" w:after="0" w:afterAutospacing="0"/>
        <w:ind w:firstLine="708"/>
        <w:jc w:val="both"/>
        <w:rPr>
          <w:sz w:val="26"/>
          <w:szCs w:val="18"/>
        </w:rPr>
      </w:pPr>
      <w:r w:rsidRPr="0003119C">
        <w:rPr>
          <w:b/>
          <w:bCs/>
          <w:sz w:val="26"/>
          <w:szCs w:val="18"/>
        </w:rPr>
        <w:t>Статья 1. Статус Атяшевского городского поселения</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1. Атяшевское городское поселение является муниципальным образованием и входит в состав Атяшевского муниципального района Республики Мордовия.</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2. Атяшевское городское поселение наделено законом Республики Мордовия статусом городского поселения.</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3. Полное официальное наименование муниципального образования - Атяшевское городское поселение Атяшевского муниципального района Республики Мордовия.</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Сокращенное официальное наименование муниципального образования - Атяшевское городское поселение.</w:t>
      </w:r>
    </w:p>
    <w:p w:rsidR="00F45348" w:rsidRPr="0003119C" w:rsidRDefault="00F45348" w:rsidP="00243EFB">
      <w:pPr>
        <w:pStyle w:val="article"/>
        <w:shd w:val="clear" w:color="auto" w:fill="FFFFFF"/>
        <w:spacing w:before="0" w:beforeAutospacing="0" w:after="0" w:afterAutospacing="0"/>
        <w:ind w:firstLine="708"/>
        <w:jc w:val="both"/>
        <w:rPr>
          <w:sz w:val="26"/>
          <w:szCs w:val="18"/>
        </w:rPr>
      </w:pPr>
      <w:r w:rsidRPr="0003119C">
        <w:rPr>
          <w:b/>
          <w:bCs/>
          <w:sz w:val="26"/>
          <w:szCs w:val="18"/>
        </w:rPr>
        <w:t>Статья 2. Символика Атяшевского городского поселения</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1. Атяшевское городское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2. Официальные символы Атяшевского городского поселения и порядок официального использования указанных символов устанавливаются решениями Совета депутатов Атяшевского городского поселения.</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3. Официальные символы Атяшевского городского поселения подлежат государственной регистрации в порядке, установленном федеральным законодательством.</w:t>
      </w:r>
    </w:p>
    <w:p w:rsidR="00F45348" w:rsidRPr="0003119C" w:rsidRDefault="00F45348" w:rsidP="00243EFB">
      <w:pPr>
        <w:pStyle w:val="article"/>
        <w:shd w:val="clear" w:color="auto" w:fill="FFFFFF"/>
        <w:spacing w:before="0" w:beforeAutospacing="0" w:after="0" w:afterAutospacing="0"/>
        <w:ind w:firstLine="708"/>
        <w:jc w:val="both"/>
        <w:rPr>
          <w:sz w:val="26"/>
          <w:szCs w:val="18"/>
        </w:rPr>
      </w:pPr>
      <w:r w:rsidRPr="0003119C">
        <w:rPr>
          <w:b/>
          <w:bCs/>
          <w:sz w:val="26"/>
          <w:szCs w:val="18"/>
        </w:rPr>
        <w:t>Статья 3. Территория и границы Атяшевского городского поселения</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1. Территорию Атяшевского городского поселения составляют исторически сложившиеся земли входящих в состав городского поселения населенных пунктов, прилегающие к ним земли общего пользования, рекреационные земли, земли, необходимые для развития поселения, и другие земли в границах городского поселения, независимо от форм собственности и целевого назначения.</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2. Территория Атяшевского городского поселения занимает площадь 11,53 квадратных километров и включает рабочий поселок Атяшево.</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3. Границы Атяшевского городского поселения установлены Законом Республики Мордовия от 28 декабря 2004 года</w:t>
      </w:r>
      <w:r w:rsidRPr="0003119C">
        <w:rPr>
          <w:rStyle w:val="apple-converted-space"/>
          <w:sz w:val="26"/>
          <w:szCs w:val="18"/>
        </w:rPr>
        <w:t> </w:t>
      </w:r>
      <w:hyperlink r:id="rId16" w:history="1">
        <w:r w:rsidRPr="0003119C">
          <w:rPr>
            <w:rStyle w:val="a4"/>
            <w:sz w:val="26"/>
            <w:szCs w:val="18"/>
          </w:rPr>
          <w:t>№ 117-З</w:t>
        </w:r>
      </w:hyperlink>
      <w:r w:rsidRPr="0003119C">
        <w:rPr>
          <w:rStyle w:val="apple-converted-space"/>
          <w:sz w:val="26"/>
          <w:szCs w:val="18"/>
        </w:rPr>
        <w:t> </w:t>
      </w:r>
      <w:r w:rsidRPr="0003119C">
        <w:rPr>
          <w:sz w:val="26"/>
          <w:szCs w:val="18"/>
        </w:rPr>
        <w:t>«Об установлении границ муниципальных образований Атяшевского района, муниципального образования Атяшевский район и наделение их статусом сельского поселения, городского поселения и муниципального района». Административным центром Атяшевского городского поселения является рабочий поселок Атяшево.</w:t>
      </w:r>
    </w:p>
    <w:p w:rsidR="00F45348" w:rsidRPr="0003119C" w:rsidRDefault="00F45348" w:rsidP="00243EFB">
      <w:pPr>
        <w:pStyle w:val="article"/>
        <w:shd w:val="clear" w:color="auto" w:fill="FFFFFF"/>
        <w:spacing w:before="0" w:beforeAutospacing="0" w:after="0" w:afterAutospacing="0"/>
        <w:ind w:firstLine="708"/>
        <w:jc w:val="both"/>
        <w:rPr>
          <w:sz w:val="26"/>
          <w:szCs w:val="18"/>
        </w:rPr>
      </w:pPr>
      <w:r w:rsidRPr="0003119C">
        <w:rPr>
          <w:b/>
          <w:bCs/>
          <w:sz w:val="26"/>
          <w:szCs w:val="18"/>
        </w:rPr>
        <w:t>Статья 4. Местное самоуправление в Атяшевском городском поселении</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lastRenderedPageBreak/>
        <w:t>Местное самоуправление на территории Атяшевского городского поселения - это форма осуществления народом своей власти, обеспечивающая в пределах, установленных</w:t>
      </w:r>
      <w:r w:rsidRPr="0003119C">
        <w:rPr>
          <w:rStyle w:val="apple-converted-space"/>
          <w:sz w:val="26"/>
          <w:szCs w:val="18"/>
        </w:rPr>
        <w:t> </w:t>
      </w:r>
      <w:hyperlink r:id="rId17" w:history="1">
        <w:r w:rsidRPr="0003119C">
          <w:rPr>
            <w:rStyle w:val="a4"/>
            <w:sz w:val="26"/>
            <w:szCs w:val="18"/>
          </w:rPr>
          <w:t>Конституцией Российской Федерации</w:t>
        </w:r>
      </w:hyperlink>
      <w:r w:rsidRPr="0003119C">
        <w:rPr>
          <w:sz w:val="26"/>
          <w:szCs w:val="18"/>
        </w:rPr>
        <w:t>, федеральными законами, а в случаях, установленных федеральными законами, - законами Республики Мордовия, самостоятельное и под свою ответственность решение населением непосредственно и (или) через органы местного самоуправления Атяшевского городского поселения вопросов местного значения, исходя из интересов населения Атяшевского городского поселения с учетом исторических и иных местных традиций.</w:t>
      </w:r>
    </w:p>
    <w:p w:rsidR="00F45348" w:rsidRPr="0003119C" w:rsidRDefault="00F45348" w:rsidP="00243EFB">
      <w:pPr>
        <w:pStyle w:val="article"/>
        <w:shd w:val="clear" w:color="auto" w:fill="FFFFFF"/>
        <w:spacing w:before="0" w:beforeAutospacing="0" w:after="0" w:afterAutospacing="0"/>
        <w:ind w:firstLine="708"/>
        <w:jc w:val="both"/>
        <w:rPr>
          <w:sz w:val="26"/>
          <w:szCs w:val="18"/>
        </w:rPr>
      </w:pPr>
      <w:r w:rsidRPr="0003119C">
        <w:rPr>
          <w:b/>
          <w:bCs/>
          <w:sz w:val="26"/>
          <w:szCs w:val="18"/>
        </w:rPr>
        <w:t>Статья 5. Право граждан Российской Федерации на осуществление местного самоуправления на территории Атяшевского городского поселения</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1. Граждане Российской Федерации (далее также - граждане), проживающие на территории Атяшевского городского поселения,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Атяшевского городского поселения.</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 xml:space="preserve"> территории Атяшевского городского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45348" w:rsidRPr="0003119C" w:rsidRDefault="00F45348" w:rsidP="00243EFB">
      <w:pPr>
        <w:pStyle w:val="article"/>
        <w:shd w:val="clear" w:color="auto" w:fill="FFFFFF"/>
        <w:spacing w:before="0" w:beforeAutospacing="0" w:after="0" w:afterAutospacing="0"/>
        <w:ind w:firstLine="708"/>
        <w:jc w:val="both"/>
        <w:rPr>
          <w:sz w:val="26"/>
          <w:szCs w:val="18"/>
        </w:rPr>
      </w:pPr>
      <w:r w:rsidRPr="0003119C">
        <w:rPr>
          <w:b/>
          <w:bCs/>
          <w:sz w:val="26"/>
          <w:szCs w:val="18"/>
        </w:rPr>
        <w:t>Статья 6. Вопросы местного значения Атяшевского городского поселения</w:t>
      </w:r>
    </w:p>
    <w:p w:rsidR="00F45348" w:rsidRPr="0003119C" w:rsidRDefault="00F45348" w:rsidP="00243EFB">
      <w:pPr>
        <w:pStyle w:val="text"/>
        <w:shd w:val="clear" w:color="auto" w:fill="FFFFFF"/>
        <w:spacing w:before="0" w:beforeAutospacing="0" w:after="0" w:afterAutospacing="0"/>
        <w:jc w:val="both"/>
        <w:rPr>
          <w:sz w:val="22"/>
          <w:szCs w:val="22"/>
        </w:rPr>
      </w:pPr>
      <w:r w:rsidRPr="0003119C">
        <w:rPr>
          <w:sz w:val="22"/>
          <w:szCs w:val="22"/>
        </w:rPr>
        <w:t>(статья изложена в ред. решений Совета депутатов от 22 июня 2007 г.</w:t>
      </w:r>
      <w:r w:rsidRPr="0003119C">
        <w:rPr>
          <w:rStyle w:val="apple-converted-space"/>
          <w:sz w:val="22"/>
          <w:szCs w:val="22"/>
        </w:rPr>
        <w:t> </w:t>
      </w:r>
      <w:hyperlink r:id="rId18" w:history="1">
        <w:r w:rsidRPr="0003119C">
          <w:rPr>
            <w:rStyle w:val="a4"/>
            <w:sz w:val="22"/>
            <w:szCs w:val="22"/>
          </w:rPr>
          <w:t>№ 12</w:t>
        </w:r>
      </w:hyperlink>
      <w:r w:rsidRPr="0003119C">
        <w:rPr>
          <w:sz w:val="22"/>
          <w:szCs w:val="22"/>
        </w:rPr>
        <w:t>, от 30 апреля 2008 г.</w:t>
      </w:r>
      <w:r w:rsidRPr="0003119C">
        <w:rPr>
          <w:rStyle w:val="apple-converted-space"/>
          <w:sz w:val="22"/>
          <w:szCs w:val="22"/>
        </w:rPr>
        <w:t> </w:t>
      </w:r>
      <w:hyperlink r:id="rId19" w:history="1">
        <w:r w:rsidRPr="0003119C">
          <w:rPr>
            <w:rStyle w:val="a4"/>
            <w:sz w:val="22"/>
            <w:szCs w:val="22"/>
          </w:rPr>
          <w:t>№ 11</w:t>
        </w:r>
      </w:hyperlink>
      <w:r w:rsidRPr="0003119C">
        <w:rPr>
          <w:sz w:val="22"/>
          <w:szCs w:val="22"/>
        </w:rPr>
        <w:t>, от 29 мая 2009 г.</w:t>
      </w:r>
      <w:r w:rsidRPr="0003119C">
        <w:rPr>
          <w:rStyle w:val="apple-converted-space"/>
          <w:sz w:val="22"/>
          <w:szCs w:val="22"/>
        </w:rPr>
        <w:t> </w:t>
      </w:r>
      <w:hyperlink r:id="rId20" w:history="1">
        <w:r w:rsidRPr="0003119C">
          <w:rPr>
            <w:rStyle w:val="a4"/>
            <w:sz w:val="22"/>
            <w:szCs w:val="22"/>
          </w:rPr>
          <w:t>№ 120</w:t>
        </w:r>
      </w:hyperlink>
      <w:r w:rsidRPr="0003119C">
        <w:rPr>
          <w:sz w:val="22"/>
          <w:szCs w:val="22"/>
        </w:rPr>
        <w:t>, от 24.12.2010 г.</w:t>
      </w:r>
      <w:r w:rsidRPr="0003119C">
        <w:rPr>
          <w:rStyle w:val="apple-converted-space"/>
          <w:sz w:val="22"/>
          <w:szCs w:val="22"/>
        </w:rPr>
        <w:t> </w:t>
      </w:r>
      <w:hyperlink r:id="rId21" w:history="1">
        <w:r w:rsidRPr="0003119C">
          <w:rPr>
            <w:rStyle w:val="a4"/>
            <w:sz w:val="22"/>
            <w:szCs w:val="22"/>
          </w:rPr>
          <w:t>№ 47</w:t>
        </w:r>
      </w:hyperlink>
      <w:r w:rsidRPr="0003119C">
        <w:rPr>
          <w:sz w:val="22"/>
          <w:szCs w:val="22"/>
        </w:rPr>
        <w:t>, от 13 июня 2012 г.</w:t>
      </w:r>
      <w:r w:rsidRPr="0003119C">
        <w:rPr>
          <w:rStyle w:val="apple-converted-space"/>
          <w:sz w:val="22"/>
          <w:szCs w:val="22"/>
        </w:rPr>
        <w:t> </w:t>
      </w:r>
      <w:hyperlink r:id="rId22" w:history="1">
        <w:r w:rsidRPr="0003119C">
          <w:rPr>
            <w:rStyle w:val="a4"/>
            <w:sz w:val="22"/>
            <w:szCs w:val="22"/>
          </w:rPr>
          <w:t>№ 20</w:t>
        </w:r>
      </w:hyperlink>
      <w:r w:rsidRPr="0003119C">
        <w:rPr>
          <w:sz w:val="22"/>
          <w:szCs w:val="22"/>
        </w:rPr>
        <w:t>, от 15 мая 2014 г.</w:t>
      </w:r>
      <w:r w:rsidRPr="0003119C">
        <w:rPr>
          <w:rStyle w:val="apple-converted-space"/>
          <w:sz w:val="22"/>
          <w:szCs w:val="22"/>
        </w:rPr>
        <w:t> </w:t>
      </w:r>
      <w:hyperlink r:id="rId23" w:history="1">
        <w:r w:rsidRPr="0003119C">
          <w:rPr>
            <w:rStyle w:val="a4"/>
            <w:sz w:val="22"/>
            <w:szCs w:val="22"/>
          </w:rPr>
          <w:t>№ 21</w:t>
        </w:r>
      </w:hyperlink>
      <w:r w:rsidR="002A0A73" w:rsidRPr="0003119C">
        <w:rPr>
          <w:sz w:val="22"/>
          <w:szCs w:val="22"/>
        </w:rPr>
        <w:t>, от 22 мая 2015 года № 12</w:t>
      </w:r>
      <w:r w:rsidRPr="0003119C">
        <w:rPr>
          <w:sz w:val="22"/>
          <w:szCs w:val="22"/>
        </w:rPr>
        <w:t>)</w:t>
      </w:r>
    </w:p>
    <w:p w:rsidR="00F45348" w:rsidRPr="0003119C" w:rsidRDefault="00F45348" w:rsidP="00243EFB">
      <w:pPr>
        <w:shd w:val="clear" w:color="auto" w:fill="FFFFFF"/>
        <w:spacing w:after="0" w:line="240" w:lineRule="auto"/>
        <w:ind w:firstLine="561"/>
        <w:jc w:val="both"/>
        <w:rPr>
          <w:rFonts w:ascii="Times New Roman" w:hAnsi="Times New Roman"/>
          <w:sz w:val="26"/>
          <w:szCs w:val="18"/>
        </w:rPr>
      </w:pPr>
      <w:r w:rsidRPr="0003119C">
        <w:rPr>
          <w:rFonts w:ascii="Times New Roman" w:hAnsi="Times New Roman"/>
          <w:sz w:val="26"/>
          <w:szCs w:val="18"/>
        </w:rPr>
        <w:t>1. К вопросам местного значения поселения относятся: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 xml:space="preserve">1) </w:t>
      </w:r>
      <w:r w:rsidR="009604DC" w:rsidRPr="0003119C">
        <w:rPr>
          <w:rFonts w:ascii="Times New Roman" w:hAnsi="Times New Roman"/>
          <w:sz w:val="26"/>
          <w:szCs w:val="18"/>
        </w:rPr>
        <w:t>Составление и рассмотрение проекта бюджета Атяшевского городского  поселения, утверждение и исполнение бюджета Атяшевского городского поселения, осуществление контроля за его исполнением, составление и утверждение отчета</w:t>
      </w:r>
      <w:r w:rsidR="002A0A73" w:rsidRPr="0003119C">
        <w:rPr>
          <w:rFonts w:ascii="Times New Roman" w:hAnsi="Times New Roman"/>
          <w:sz w:val="26"/>
          <w:szCs w:val="18"/>
        </w:rPr>
        <w:t xml:space="preserve"> об исполнении бюджета Атяшевского городского поселения</w:t>
      </w:r>
      <w:r w:rsidRPr="0003119C">
        <w:rPr>
          <w:rFonts w:ascii="Times New Roman" w:hAnsi="Times New Roman"/>
          <w:sz w:val="26"/>
          <w:szCs w:val="18"/>
        </w:rPr>
        <w:t>;</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 установление, изменение и отмена местных налогов и сборов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 владение, пользование и распоряжение имуществом, находящимся в муниципальной собственности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 xml:space="preserve">4) организация в границах Атяшевского городского поселения </w:t>
      </w:r>
      <w:proofErr w:type="spellStart"/>
      <w:r w:rsidRPr="0003119C">
        <w:rPr>
          <w:rFonts w:ascii="Times New Roman" w:hAnsi="Times New Roman"/>
          <w:sz w:val="26"/>
          <w:szCs w:val="18"/>
        </w:rPr>
        <w:t>электро</w:t>
      </w:r>
      <w:proofErr w:type="spellEnd"/>
      <w:r w:rsidRPr="0003119C">
        <w:rPr>
          <w:rFonts w:ascii="Times New Roman" w:hAnsi="Times New Roman"/>
          <w:sz w:val="26"/>
          <w:szCs w:val="18"/>
        </w:rPr>
        <w:t xml:space="preserve">-, тепло-, </w:t>
      </w:r>
      <w:proofErr w:type="spellStart"/>
      <w:r w:rsidRPr="0003119C">
        <w:rPr>
          <w:rFonts w:ascii="Times New Roman" w:hAnsi="Times New Roman"/>
          <w:sz w:val="26"/>
          <w:szCs w:val="18"/>
        </w:rPr>
        <w:t>газо</w:t>
      </w:r>
      <w:proofErr w:type="spellEnd"/>
      <w:r w:rsidRPr="0003119C">
        <w:rPr>
          <w:rFonts w:ascii="Times New Roman" w:hAnsi="Times New Roman"/>
          <w:sz w:val="26"/>
          <w:szCs w:val="18"/>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5) дорожная деятельность в отношении автомобильных дорог местного значения в границах населенных пунктов Атяшевского городского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Атяшевского городского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 xml:space="preserve">6) обеспечение проживающих в Атяшевском городском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w:t>
      </w:r>
      <w:r w:rsidRPr="0003119C">
        <w:rPr>
          <w:rFonts w:ascii="Times New Roman" w:hAnsi="Times New Roman"/>
          <w:sz w:val="26"/>
          <w:szCs w:val="18"/>
        </w:rPr>
        <w:lastRenderedPageBreak/>
        <w:t>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7) создание условий для предоставления транспортных услуг населению и организация транспортного обслуживания населения в границах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10) участие в предупреждении и ликвидации последствий чрезвычайных ситуаций в границах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11) обеспечение первичных мер пожарной безопасности в границах населенных пунктов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12) создание условий для обеспечения жителей Атяшевского городского поселения услугами связи, общественного питания, торговли и бытового обслуживания;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13) организация библиотечного обслуживания населения, комплектование и обеспечение сохранности библиотечных фондов библиотек Атяшевского городского поселения;</w:t>
      </w:r>
    </w:p>
    <w:p w:rsidR="00F45348" w:rsidRPr="0003119C" w:rsidRDefault="00F45348" w:rsidP="00243EFB">
      <w:pPr>
        <w:pStyle w:val="consplusnormal"/>
        <w:shd w:val="clear" w:color="auto" w:fill="FFFFFF"/>
        <w:spacing w:before="0" w:beforeAutospacing="0" w:after="0" w:afterAutospacing="0"/>
        <w:ind w:firstLine="540"/>
        <w:jc w:val="both"/>
        <w:rPr>
          <w:sz w:val="26"/>
          <w:szCs w:val="18"/>
        </w:rPr>
      </w:pPr>
      <w:r w:rsidRPr="0003119C">
        <w:rPr>
          <w:sz w:val="26"/>
        </w:rPr>
        <w:t>14)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15) сохранение, использование и популяризация объектов культурного наследия (памятников истории и культуры), находящихся в собственности Атяшевского городского поселения, охрана объектов культурного наследия (памятников истории и культуры) местного (муниципального) значения, расположенных на территории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Атяшевском городском поселении;</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17) обеспечение условий для развития на территории Атяшевского городского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19) формирование архивных фондов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20) организация сбора и вывоза бытовых отходов и мусора;</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 xml:space="preserve">21) утверждение правил благоустройства территории Атяшевского городского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w:t>
      </w:r>
      <w:r w:rsidRPr="0003119C">
        <w:rPr>
          <w:rFonts w:ascii="Times New Roman" w:hAnsi="Times New Roman"/>
          <w:sz w:val="26"/>
          <w:szCs w:val="18"/>
        </w:rPr>
        <w:lastRenderedPageBreak/>
        <w:t>прилегающих территорий; организация благоустройства территории Атяшевского городского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22) утверждение генеральных планов поселения, правил землепользования и застройки, утверждение подготовленной на основе генеральных планов Атяшевского городского поселения документации по планировке территории, выдача разрешений на строительство (за исключением случаев, предусмотренных</w:t>
      </w:r>
      <w:r w:rsidRPr="0003119C">
        <w:rPr>
          <w:rStyle w:val="apple-converted-space"/>
          <w:rFonts w:ascii="Times New Roman" w:hAnsi="Times New Roman"/>
          <w:sz w:val="26"/>
          <w:szCs w:val="18"/>
        </w:rPr>
        <w:t> </w:t>
      </w:r>
      <w:hyperlink r:id="rId24" w:history="1">
        <w:r w:rsidRPr="0003119C">
          <w:rPr>
            <w:rStyle w:val="a4"/>
            <w:rFonts w:ascii="Times New Roman" w:hAnsi="Times New Roman"/>
            <w:sz w:val="26"/>
            <w:szCs w:val="18"/>
          </w:rPr>
          <w:t>Градостроительным кодексом Российской Федерации</w:t>
        </w:r>
      </w:hyperlink>
      <w:r w:rsidRPr="0003119C">
        <w:rPr>
          <w:rFonts w:ascii="Times New Roman" w:hAnsi="Times New Roman"/>
          <w:sz w:val="26"/>
          <w:szCs w:val="18"/>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w:t>
      </w:r>
      <w:r w:rsidR="002A0A73" w:rsidRPr="0003119C">
        <w:rPr>
          <w:rFonts w:ascii="Times New Roman" w:hAnsi="Times New Roman"/>
          <w:sz w:val="26"/>
          <w:szCs w:val="18"/>
        </w:rPr>
        <w:t>в границах поселения</w:t>
      </w:r>
      <w:r w:rsidRPr="0003119C">
        <w:rPr>
          <w:rFonts w:ascii="Times New Roman" w:hAnsi="Times New Roman"/>
          <w:sz w:val="26"/>
          <w:szCs w:val="18"/>
        </w:rPr>
        <w:t>, осуществление в случаях, предусмотренных</w:t>
      </w:r>
      <w:r w:rsidRPr="0003119C">
        <w:rPr>
          <w:rStyle w:val="apple-converted-space"/>
          <w:rFonts w:ascii="Times New Roman" w:hAnsi="Times New Roman"/>
          <w:sz w:val="26"/>
          <w:szCs w:val="18"/>
        </w:rPr>
        <w:t> </w:t>
      </w:r>
      <w:hyperlink r:id="rId25" w:history="1">
        <w:r w:rsidRPr="0003119C">
          <w:rPr>
            <w:rStyle w:val="a4"/>
            <w:rFonts w:ascii="Times New Roman" w:hAnsi="Times New Roman"/>
            <w:sz w:val="26"/>
            <w:szCs w:val="18"/>
          </w:rPr>
          <w:t>Градостроительным кодексом Российской Федерации</w:t>
        </w:r>
      </w:hyperlink>
      <w:r w:rsidRPr="0003119C">
        <w:rPr>
          <w:rFonts w:ascii="Times New Roman" w:hAnsi="Times New Roman"/>
          <w:sz w:val="26"/>
          <w:szCs w:val="18"/>
        </w:rPr>
        <w:t>, осмотров зданий, сооружений и выдача рекомендаций об устранении выявленных в ходе таких осмотров нарушений;</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 xml:space="preserve">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w:t>
      </w:r>
      <w:proofErr w:type="spellStart"/>
      <w:r w:rsidRPr="0003119C">
        <w:rPr>
          <w:rFonts w:ascii="Times New Roman" w:hAnsi="Times New Roman"/>
          <w:sz w:val="26"/>
          <w:szCs w:val="18"/>
        </w:rPr>
        <w:t>значенияАтяшевского</w:t>
      </w:r>
      <w:proofErr w:type="spellEnd"/>
      <w:r w:rsidRPr="0003119C">
        <w:rPr>
          <w:rStyle w:val="apple-converted-space"/>
          <w:rFonts w:ascii="Times New Roman" w:hAnsi="Times New Roman"/>
          <w:sz w:val="26"/>
          <w:szCs w:val="18"/>
        </w:rPr>
        <w:t> </w:t>
      </w:r>
      <w:r w:rsidRPr="0003119C">
        <w:rPr>
          <w:rFonts w:ascii="Times New Roman" w:hAnsi="Times New Roman"/>
          <w:sz w:val="26"/>
          <w:szCs w:val="18"/>
        </w:rPr>
        <w:t xml:space="preserve">муниципального района), наименований элементам планировочной структуры в </w:t>
      </w:r>
      <w:proofErr w:type="spellStart"/>
      <w:r w:rsidRPr="0003119C">
        <w:rPr>
          <w:rFonts w:ascii="Times New Roman" w:hAnsi="Times New Roman"/>
          <w:sz w:val="26"/>
          <w:szCs w:val="18"/>
        </w:rPr>
        <w:t>границахАтяшевского</w:t>
      </w:r>
      <w:proofErr w:type="spellEnd"/>
      <w:r w:rsidRPr="0003119C">
        <w:rPr>
          <w:rFonts w:ascii="Times New Roman" w:hAnsi="Times New Roman"/>
          <w:sz w:val="26"/>
          <w:szCs w:val="18"/>
        </w:rPr>
        <w:t xml:space="preserve"> городского</w:t>
      </w:r>
      <w:r w:rsidRPr="0003119C">
        <w:rPr>
          <w:rStyle w:val="apple-converted-space"/>
          <w:rFonts w:ascii="Times New Roman" w:hAnsi="Times New Roman"/>
          <w:sz w:val="26"/>
          <w:szCs w:val="18"/>
        </w:rPr>
        <w:t> </w:t>
      </w:r>
      <w:r w:rsidRPr="0003119C">
        <w:rPr>
          <w:rFonts w:ascii="Times New Roman" w:hAnsi="Times New Roman"/>
          <w:sz w:val="26"/>
          <w:szCs w:val="18"/>
        </w:rPr>
        <w:t>поселения, изменение, аннулирование таких наименований, размещение информации в государственном адресном реестре; (вступает в силу с 01 июля 2014 г.)</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24) организация ритуальных услуг и содержание мест захоронения;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27) осуществление мероприятий по обеспечению безопасности людей на водных объектах, охране их жизни и здоровья;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29) содействие в развитии сельскохозяйственного производства, создание условий для развития малого и среднего предпринимательства;</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30) организация и осуществление мероприятий по работе с детьми и молодежью в поселении;</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32) осуществление муниципального лесного контроля;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lastRenderedPageBreak/>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w:t>
      </w:r>
      <w:r w:rsidRPr="0003119C">
        <w:rPr>
          <w:rStyle w:val="apple-converted-space"/>
          <w:rFonts w:ascii="Times New Roman" w:hAnsi="Times New Roman"/>
          <w:sz w:val="26"/>
          <w:szCs w:val="18"/>
        </w:rPr>
        <w:t> </w:t>
      </w:r>
      <w:hyperlink r:id="rId26" w:history="1">
        <w:r w:rsidRPr="0003119C">
          <w:rPr>
            <w:rStyle w:val="a4"/>
            <w:rFonts w:ascii="Times New Roman" w:hAnsi="Times New Roman"/>
            <w:sz w:val="26"/>
            <w:szCs w:val="18"/>
          </w:rPr>
          <w:t>№ 7-ФЗ</w:t>
        </w:r>
      </w:hyperlink>
      <w:r w:rsidRPr="0003119C">
        <w:rPr>
          <w:rFonts w:ascii="Times New Roman" w:hAnsi="Times New Roman"/>
          <w:sz w:val="26"/>
          <w:szCs w:val="18"/>
        </w:rPr>
        <w:t>«О некоммерческих организациях»;</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37) осуществление муниципального контроля на территории особой экономической зоны;</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38)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39) осуществление мер по противодействию коррупции в границах А</w:t>
      </w:r>
      <w:r w:rsidR="00243EFB" w:rsidRPr="0003119C">
        <w:rPr>
          <w:rFonts w:ascii="Times New Roman" w:hAnsi="Times New Roman"/>
          <w:sz w:val="26"/>
          <w:szCs w:val="18"/>
        </w:rPr>
        <w:t>тяшевского городского поселения;</w:t>
      </w:r>
    </w:p>
    <w:p w:rsidR="002A0A73" w:rsidRPr="0003119C" w:rsidRDefault="002A0A73"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40) участие в соответствии с Федеральным законом от 24 июля 2007 года № 221- ФЗ «О государственном кадастре недвижимости» в выполнении комплексных кадастровых работ</w:t>
      </w:r>
      <w:r w:rsidR="00243EFB" w:rsidRPr="0003119C">
        <w:rPr>
          <w:rFonts w:ascii="Times New Roman" w:hAnsi="Times New Roman"/>
          <w:sz w:val="26"/>
          <w:szCs w:val="18"/>
        </w:rPr>
        <w:t>.</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w:t>
      </w:r>
      <w:r w:rsidR="00243EFB" w:rsidRPr="0003119C">
        <w:rPr>
          <w:rFonts w:ascii="Times New Roman" w:hAnsi="Times New Roman"/>
          <w:sz w:val="20"/>
          <w:szCs w:val="20"/>
        </w:rPr>
        <w:t>абзац</w:t>
      </w:r>
      <w:r w:rsidRPr="0003119C">
        <w:rPr>
          <w:rFonts w:ascii="Times New Roman" w:hAnsi="Times New Roman"/>
          <w:sz w:val="20"/>
          <w:szCs w:val="20"/>
        </w:rPr>
        <w:t xml:space="preserve"> 1 изложена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 xml:space="preserve">от </w:t>
      </w:r>
      <w:r w:rsidR="002A0A73" w:rsidRPr="0003119C">
        <w:rPr>
          <w:rFonts w:ascii="Times New Roman" w:hAnsi="Times New Roman"/>
          <w:sz w:val="20"/>
          <w:szCs w:val="20"/>
        </w:rPr>
        <w:t>22</w:t>
      </w:r>
      <w:r w:rsidRPr="0003119C">
        <w:rPr>
          <w:rFonts w:ascii="Times New Roman" w:hAnsi="Times New Roman"/>
          <w:sz w:val="20"/>
          <w:szCs w:val="20"/>
        </w:rPr>
        <w:t xml:space="preserve"> мая 201</w:t>
      </w:r>
      <w:r w:rsidR="002A0A73" w:rsidRPr="0003119C">
        <w:rPr>
          <w:rFonts w:ascii="Times New Roman" w:hAnsi="Times New Roman"/>
          <w:sz w:val="20"/>
          <w:szCs w:val="20"/>
        </w:rPr>
        <w:t>5</w:t>
      </w:r>
      <w:r w:rsidRPr="0003119C">
        <w:rPr>
          <w:rFonts w:ascii="Times New Roman" w:hAnsi="Times New Roman"/>
          <w:sz w:val="20"/>
          <w:szCs w:val="20"/>
        </w:rPr>
        <w:t xml:space="preserve"> г.</w:t>
      </w:r>
      <w:r w:rsidRPr="0003119C">
        <w:rPr>
          <w:rStyle w:val="apple-converted-space"/>
          <w:rFonts w:ascii="Times New Roman" w:hAnsi="Times New Roman"/>
          <w:sz w:val="20"/>
          <w:szCs w:val="20"/>
        </w:rPr>
        <w:t> </w:t>
      </w:r>
      <w:hyperlink r:id="rId27" w:history="1">
        <w:r w:rsidRPr="0003119C">
          <w:rPr>
            <w:rStyle w:val="a4"/>
            <w:rFonts w:ascii="Times New Roman" w:hAnsi="Times New Roman"/>
            <w:sz w:val="20"/>
            <w:szCs w:val="20"/>
          </w:rPr>
          <w:t xml:space="preserve">№ </w:t>
        </w:r>
        <w:r w:rsidR="002A0A73" w:rsidRPr="0003119C">
          <w:rPr>
            <w:rStyle w:val="a4"/>
            <w:rFonts w:ascii="Times New Roman" w:hAnsi="Times New Roman"/>
            <w:sz w:val="20"/>
            <w:szCs w:val="20"/>
          </w:rPr>
          <w:t>12</w:t>
        </w:r>
      </w:hyperlink>
      <w:r w:rsidRPr="0003119C">
        <w:rPr>
          <w:rFonts w:ascii="Times New Roman" w:hAnsi="Times New Roman"/>
          <w:sz w:val="20"/>
          <w:szCs w:val="20"/>
        </w:rPr>
        <w:t>)</w:t>
      </w:r>
    </w:p>
    <w:p w:rsidR="002A0A73" w:rsidRPr="0003119C" w:rsidRDefault="00F45348" w:rsidP="00243EFB">
      <w:pPr>
        <w:pStyle w:val="text"/>
        <w:shd w:val="clear" w:color="auto" w:fill="FFFFFF"/>
        <w:spacing w:before="0" w:beforeAutospacing="0" w:after="0" w:afterAutospacing="0"/>
        <w:ind w:firstLine="540"/>
        <w:jc w:val="both"/>
        <w:rPr>
          <w:sz w:val="26"/>
          <w:szCs w:val="18"/>
        </w:rPr>
      </w:pPr>
      <w:r w:rsidRPr="0003119C">
        <w:rPr>
          <w:sz w:val="26"/>
          <w:szCs w:val="18"/>
        </w:rPr>
        <w:t xml:space="preserve">2. По решению Совета депутатов Атяшевского городского поселения жители Атяшевского городского поселения </w:t>
      </w:r>
      <w:r w:rsidR="002A0A73" w:rsidRPr="0003119C">
        <w:rPr>
          <w:sz w:val="26"/>
          <w:szCs w:val="18"/>
        </w:rPr>
        <w:t>жители Атяшевского городского поселения могут привлекаться к выполнению на  добровольной основе социально значимых на территории Атяшевского городского поселения работ (в том числе дежурств) в целях решения вопросов местного значения Атяшевского городского поселения, предусмотренных пунктами 7.1-9,15 и 19 части 1 статьи 14 Федерального закона от 06.10.2003 № 131-ФЗ «Об общих принципах организации местного самоуправления в Российской Федерации»</w:t>
      </w:r>
    </w:p>
    <w:p w:rsidR="00F45348" w:rsidRPr="0003119C" w:rsidRDefault="002A0A73"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 xml:space="preserve"> </w:t>
      </w:r>
      <w:r w:rsidR="00F45348" w:rsidRPr="0003119C">
        <w:rPr>
          <w:rFonts w:ascii="Times New Roman" w:hAnsi="Times New Roman"/>
          <w:sz w:val="20"/>
          <w:szCs w:val="20"/>
        </w:rPr>
        <w:t>(абзац 1 изложен в ред. решения Совета депутатов</w:t>
      </w:r>
      <w:r w:rsidR="00F45348" w:rsidRPr="0003119C">
        <w:rPr>
          <w:rStyle w:val="apple-converted-space"/>
          <w:rFonts w:ascii="Times New Roman" w:hAnsi="Times New Roman"/>
          <w:sz w:val="20"/>
          <w:szCs w:val="20"/>
        </w:rPr>
        <w:t> </w:t>
      </w:r>
      <w:r w:rsidR="00F45348" w:rsidRPr="0003119C">
        <w:rPr>
          <w:rFonts w:ascii="Times New Roman" w:hAnsi="Times New Roman"/>
          <w:sz w:val="20"/>
          <w:szCs w:val="20"/>
        </w:rPr>
        <w:t>от 15 мая 2014 г.</w:t>
      </w:r>
      <w:r w:rsidR="00F45348" w:rsidRPr="0003119C">
        <w:rPr>
          <w:rStyle w:val="apple-converted-space"/>
          <w:rFonts w:ascii="Times New Roman" w:hAnsi="Times New Roman"/>
          <w:sz w:val="20"/>
          <w:szCs w:val="20"/>
        </w:rPr>
        <w:t> </w:t>
      </w:r>
      <w:hyperlink r:id="rId28" w:history="1">
        <w:r w:rsidR="00F45348" w:rsidRPr="0003119C">
          <w:rPr>
            <w:rStyle w:val="a4"/>
            <w:rFonts w:ascii="Times New Roman" w:hAnsi="Times New Roman"/>
            <w:sz w:val="20"/>
            <w:szCs w:val="20"/>
          </w:rPr>
          <w:t>№ 21</w:t>
        </w:r>
      </w:hyperlink>
      <w:r w:rsidR="00F45348" w:rsidRPr="0003119C">
        <w:rPr>
          <w:rFonts w:ascii="Times New Roman" w:hAnsi="Times New Roman"/>
          <w:sz w:val="20"/>
          <w:szCs w:val="20"/>
        </w:rPr>
        <w:t>)</w:t>
      </w:r>
    </w:p>
    <w:p w:rsidR="00F45348" w:rsidRPr="0003119C" w:rsidRDefault="00F45348" w:rsidP="00243EFB">
      <w:pPr>
        <w:pStyle w:val="text"/>
        <w:shd w:val="clear" w:color="auto" w:fill="FFFFFF"/>
        <w:spacing w:before="0" w:beforeAutospacing="0" w:after="0" w:afterAutospacing="0"/>
        <w:ind w:firstLine="540"/>
        <w:jc w:val="both"/>
        <w:rPr>
          <w:sz w:val="26"/>
          <w:szCs w:val="18"/>
        </w:rPr>
      </w:pPr>
      <w:r w:rsidRPr="0003119C">
        <w:rPr>
          <w:sz w:val="26"/>
          <w:szCs w:val="18"/>
        </w:rPr>
        <w:t>К выполнению социально значимых работ привлекаются совершеннолетние трудоспособные жители Атяшевского городского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Организация и материально-техническое обеспечение проведения социально значимых работ осуществляется администрацией Атяшевского городского поселения.</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3. Органы местного самоуправления Атяшевского городского поселения вправе заключать соглашения с органами местного самоуправления Атяшевского муниципального района Республики Мордовия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Атяшевского городского поселения в бюджет Атяшевского муниципального района Республики Мордовия в соответствии с</w:t>
      </w:r>
      <w:r w:rsidRPr="0003119C">
        <w:rPr>
          <w:rStyle w:val="apple-converted-space"/>
          <w:sz w:val="26"/>
        </w:rPr>
        <w:t> </w:t>
      </w:r>
      <w:hyperlink r:id="rId29" w:history="1">
        <w:r w:rsidRPr="0003119C">
          <w:rPr>
            <w:rStyle w:val="a4"/>
            <w:sz w:val="26"/>
          </w:rPr>
          <w:t>Бюджетным кодексом Российской Федерации</w:t>
        </w:r>
      </w:hyperlink>
      <w:r w:rsidRPr="0003119C">
        <w:rPr>
          <w:sz w:val="26"/>
        </w:rPr>
        <w:t>.</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(абзац 1 изложен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30"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 xml:space="preserve">Органы местного самоуправления Атяшевского городского поселения вправе заключать соглашения с органами местного самоуправления Атяшевского муниципального района Республики Мордовия, в соответствии с которыми органы местного самоуправления Атяшевского городского поселения принимают на себя </w:t>
      </w:r>
      <w:r w:rsidRPr="0003119C">
        <w:rPr>
          <w:sz w:val="26"/>
        </w:rPr>
        <w:lastRenderedPageBreak/>
        <w:t>исполнение части полномочий Атяшевского муниципального района Республики Мордовия по решению вопросов местного значения за счет межбюджетных трансфертов, предоставляемых из бюджета Атяшевского муниципального района Республики Мордовия в бюджет Атяшевского городского поселения в соответствии с</w:t>
      </w:r>
      <w:r w:rsidRPr="0003119C">
        <w:rPr>
          <w:rStyle w:val="apple-converted-space"/>
          <w:sz w:val="26"/>
        </w:rPr>
        <w:t> </w:t>
      </w:r>
      <w:hyperlink r:id="rId31" w:history="1">
        <w:r w:rsidRPr="0003119C">
          <w:rPr>
            <w:rStyle w:val="a4"/>
            <w:sz w:val="26"/>
          </w:rPr>
          <w:t>Бюджетным кодексом Российской Федерации</w:t>
        </w:r>
      </w:hyperlink>
      <w:r w:rsidRPr="0003119C">
        <w:rPr>
          <w:sz w:val="26"/>
        </w:rPr>
        <w:t>.</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(абзац 2 изложен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32"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F45348" w:rsidRPr="0003119C" w:rsidRDefault="00F45348" w:rsidP="00243EFB">
      <w:pPr>
        <w:pStyle w:val="text"/>
        <w:shd w:val="clear" w:color="auto" w:fill="FFFFFF"/>
        <w:spacing w:before="0" w:beforeAutospacing="0" w:after="0" w:afterAutospacing="0"/>
        <w:ind w:firstLine="600"/>
        <w:jc w:val="both"/>
        <w:rPr>
          <w:sz w:val="26"/>
          <w:szCs w:val="18"/>
        </w:rPr>
      </w:pPr>
      <w:r w:rsidRPr="0003119C">
        <w:rPr>
          <w:sz w:val="26"/>
          <w:szCs w:val="18"/>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Атяшевского городского поселения.</w:t>
      </w:r>
      <w:r w:rsidR="00164D56" w:rsidRPr="0003119C">
        <w:rPr>
          <w:sz w:val="26"/>
          <w:szCs w:val="18"/>
        </w:rPr>
        <w:t xml:space="preserve"> Порядок заключения соглашений определяется нормативными правовыми актами Совета депутатов Атяшевского городского поселения.</w:t>
      </w:r>
    </w:p>
    <w:p w:rsidR="00F45348" w:rsidRPr="0003119C" w:rsidRDefault="00F45348" w:rsidP="00243EFB">
      <w:pPr>
        <w:pStyle w:val="text"/>
        <w:shd w:val="clear" w:color="auto" w:fill="FFFFFF"/>
        <w:spacing w:before="0" w:beforeAutospacing="0" w:after="0" w:afterAutospacing="0"/>
        <w:jc w:val="both"/>
        <w:rPr>
          <w:sz w:val="20"/>
          <w:szCs w:val="20"/>
        </w:rPr>
      </w:pPr>
      <w:r w:rsidRPr="0003119C">
        <w:rPr>
          <w:sz w:val="20"/>
          <w:szCs w:val="20"/>
        </w:rPr>
        <w:t>(часть 3 изложена в ред. решения Совета депутатов от 24.12.2010 г.</w:t>
      </w:r>
      <w:r w:rsidRPr="0003119C">
        <w:rPr>
          <w:rStyle w:val="apple-converted-space"/>
          <w:sz w:val="20"/>
          <w:szCs w:val="20"/>
        </w:rPr>
        <w:t> </w:t>
      </w:r>
      <w:hyperlink r:id="rId33" w:history="1">
        <w:r w:rsidRPr="0003119C">
          <w:rPr>
            <w:rStyle w:val="a4"/>
            <w:sz w:val="20"/>
            <w:szCs w:val="20"/>
          </w:rPr>
          <w:t>№ 47</w:t>
        </w:r>
      </w:hyperlink>
      <w:r w:rsidR="00164D56" w:rsidRPr="0003119C">
        <w:rPr>
          <w:sz w:val="20"/>
          <w:szCs w:val="20"/>
        </w:rPr>
        <w:t>, от 22 мая 2015 года № 12</w:t>
      </w:r>
      <w:r w:rsidRPr="0003119C">
        <w:rPr>
          <w:sz w:val="20"/>
          <w:szCs w:val="20"/>
        </w:rPr>
        <w:t>)</w:t>
      </w:r>
    </w:p>
    <w:p w:rsidR="00F45348" w:rsidRPr="0003119C" w:rsidRDefault="00F45348" w:rsidP="00243EFB">
      <w:pPr>
        <w:pStyle w:val="article"/>
        <w:shd w:val="clear" w:color="auto" w:fill="FFFFFF"/>
        <w:spacing w:before="0" w:beforeAutospacing="0" w:after="0" w:afterAutospacing="0"/>
        <w:ind w:firstLine="708"/>
        <w:jc w:val="both"/>
        <w:rPr>
          <w:sz w:val="26"/>
          <w:szCs w:val="18"/>
        </w:rPr>
      </w:pPr>
      <w:r w:rsidRPr="0003119C">
        <w:rPr>
          <w:b/>
          <w:bCs/>
          <w:sz w:val="26"/>
          <w:szCs w:val="18"/>
        </w:rPr>
        <w:t>Статья 6.1. Права органов местного самоуправления Атяшевского городского поселения на решение вопросов, не отнесенных к вопросам местного значения поселений</w:t>
      </w:r>
    </w:p>
    <w:p w:rsidR="00F45348" w:rsidRPr="0003119C" w:rsidRDefault="00F45348" w:rsidP="00243EFB">
      <w:pPr>
        <w:pStyle w:val="text"/>
        <w:shd w:val="clear" w:color="auto" w:fill="FFFFFF"/>
        <w:spacing w:before="0" w:beforeAutospacing="0" w:after="0" w:afterAutospacing="0"/>
        <w:jc w:val="both"/>
        <w:rPr>
          <w:sz w:val="20"/>
          <w:szCs w:val="20"/>
        </w:rPr>
      </w:pPr>
      <w:r w:rsidRPr="0003119C">
        <w:rPr>
          <w:sz w:val="20"/>
          <w:szCs w:val="20"/>
        </w:rPr>
        <w:t>(статья введена решением Совета депутатов от 29 мая 2009 г.</w:t>
      </w:r>
      <w:r w:rsidRPr="0003119C">
        <w:rPr>
          <w:rStyle w:val="apple-converted-space"/>
          <w:sz w:val="20"/>
          <w:szCs w:val="20"/>
        </w:rPr>
        <w:t> </w:t>
      </w:r>
      <w:hyperlink r:id="rId34" w:history="1">
        <w:r w:rsidRPr="0003119C">
          <w:rPr>
            <w:rStyle w:val="a4"/>
            <w:sz w:val="20"/>
            <w:szCs w:val="20"/>
          </w:rPr>
          <w:t>№ 120</w:t>
        </w:r>
      </w:hyperlink>
      <w:r w:rsidRPr="0003119C">
        <w:rPr>
          <w:sz w:val="20"/>
          <w:szCs w:val="20"/>
        </w:rPr>
        <w:t>, в ред. решений Совета депутатов от 24.12.2010 г.</w:t>
      </w:r>
      <w:r w:rsidRPr="0003119C">
        <w:rPr>
          <w:rStyle w:val="apple-converted-space"/>
          <w:sz w:val="20"/>
          <w:szCs w:val="20"/>
        </w:rPr>
        <w:t> </w:t>
      </w:r>
      <w:hyperlink r:id="rId35" w:history="1">
        <w:r w:rsidRPr="0003119C">
          <w:rPr>
            <w:rStyle w:val="a4"/>
            <w:sz w:val="20"/>
            <w:szCs w:val="20"/>
          </w:rPr>
          <w:t>№ 47</w:t>
        </w:r>
      </w:hyperlink>
      <w:r w:rsidRPr="0003119C">
        <w:rPr>
          <w:sz w:val="20"/>
          <w:szCs w:val="20"/>
        </w:rPr>
        <w:t>, от 13 июня 2012 г.</w:t>
      </w:r>
      <w:r w:rsidRPr="0003119C">
        <w:rPr>
          <w:rStyle w:val="apple-converted-space"/>
          <w:sz w:val="20"/>
          <w:szCs w:val="20"/>
        </w:rPr>
        <w:t> </w:t>
      </w:r>
      <w:hyperlink r:id="rId36" w:history="1">
        <w:r w:rsidRPr="0003119C">
          <w:rPr>
            <w:rStyle w:val="a4"/>
            <w:sz w:val="20"/>
            <w:szCs w:val="20"/>
          </w:rPr>
          <w:t>№ 20</w:t>
        </w:r>
      </w:hyperlink>
      <w:r w:rsidRPr="0003119C">
        <w:rPr>
          <w:sz w:val="20"/>
          <w:szCs w:val="20"/>
        </w:rPr>
        <w:t>)</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1. Органы местного самоуправления Атяшевского городского поселения имеют право на:</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1) создание музеев Атяшевского городского поселения;</w:t>
      </w:r>
    </w:p>
    <w:p w:rsidR="00F45348" w:rsidRPr="0003119C" w:rsidRDefault="00F45348" w:rsidP="00243EFB">
      <w:pPr>
        <w:pStyle w:val="text"/>
        <w:shd w:val="clear" w:color="auto" w:fill="FFFFFF"/>
        <w:spacing w:before="0" w:beforeAutospacing="0" w:after="0" w:afterAutospacing="0"/>
        <w:ind w:firstLine="708"/>
        <w:jc w:val="both"/>
        <w:rPr>
          <w:sz w:val="20"/>
          <w:szCs w:val="20"/>
        </w:rPr>
      </w:pPr>
      <w:r w:rsidRPr="0003119C">
        <w:rPr>
          <w:sz w:val="20"/>
          <w:szCs w:val="20"/>
        </w:rPr>
        <w:t>2) пункт 2 признан утратившим силу-решение Совета депутатов от 24.12.2010 г.</w:t>
      </w:r>
      <w:r w:rsidRPr="0003119C">
        <w:rPr>
          <w:rStyle w:val="apple-converted-space"/>
          <w:sz w:val="20"/>
          <w:szCs w:val="20"/>
        </w:rPr>
        <w:t> </w:t>
      </w:r>
      <w:hyperlink r:id="rId37" w:history="1">
        <w:r w:rsidRPr="0003119C">
          <w:rPr>
            <w:rStyle w:val="a4"/>
            <w:sz w:val="20"/>
            <w:szCs w:val="20"/>
          </w:rPr>
          <w:t>№ 47</w:t>
        </w:r>
      </w:hyperlink>
      <w:r w:rsidRPr="0003119C">
        <w:rPr>
          <w:sz w:val="20"/>
          <w:szCs w:val="20"/>
        </w:rPr>
        <w:t>;</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3) совершение нотариальных действий, предусмотренных законодательством, в случае отсутствия в Атяшевском городском поселении нотариуса;</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4) участие в осуществлении деятельности по опеке и попечительству;</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 xml:space="preserve">5) осуществление финансирования и </w:t>
      </w:r>
      <w:proofErr w:type="spellStart"/>
      <w:r w:rsidRPr="0003119C">
        <w:rPr>
          <w:sz w:val="26"/>
          <w:szCs w:val="18"/>
        </w:rPr>
        <w:t>софинансирования</w:t>
      </w:r>
      <w:proofErr w:type="spellEnd"/>
      <w:r w:rsidRPr="0003119C">
        <w:rPr>
          <w:sz w:val="26"/>
          <w:szCs w:val="18"/>
        </w:rPr>
        <w:t xml:space="preserve"> капитального ремонта жилых домов, находившихся в муниципальной собственности до 1 марта 2005 года;</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6) создание условий для осуществления деятельности, связанной с реализацией прав местных национально-культурных автономий на территории Атяшевского городского поселения;</w:t>
      </w:r>
    </w:p>
    <w:p w:rsidR="00F45348" w:rsidRPr="0003119C" w:rsidRDefault="00F45348" w:rsidP="00243EFB">
      <w:pPr>
        <w:pStyle w:val="text"/>
        <w:shd w:val="clear" w:color="auto" w:fill="FFFFFF"/>
        <w:spacing w:before="0" w:beforeAutospacing="0" w:after="0" w:afterAutospacing="0"/>
        <w:ind w:firstLine="708"/>
        <w:jc w:val="both"/>
        <w:rPr>
          <w:sz w:val="26"/>
          <w:szCs w:val="18"/>
        </w:rPr>
      </w:pPr>
      <w:r w:rsidRPr="0003119C">
        <w:rPr>
          <w:sz w:val="26"/>
          <w:szCs w:val="18"/>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Атяшевского городского поселения;</w:t>
      </w:r>
    </w:p>
    <w:p w:rsidR="00F45348" w:rsidRPr="0003119C" w:rsidRDefault="00243EFB" w:rsidP="00243EFB">
      <w:pPr>
        <w:pStyle w:val="text"/>
        <w:shd w:val="clear" w:color="auto" w:fill="FFFFFF"/>
        <w:spacing w:before="0" w:beforeAutospacing="0" w:after="0" w:afterAutospacing="0"/>
        <w:jc w:val="both"/>
        <w:rPr>
          <w:sz w:val="26"/>
          <w:szCs w:val="18"/>
        </w:rPr>
      </w:pPr>
      <w:r w:rsidRPr="0003119C">
        <w:rPr>
          <w:sz w:val="26"/>
          <w:szCs w:val="18"/>
        </w:rPr>
        <w:t xml:space="preserve">        </w:t>
      </w:r>
      <w:r w:rsidR="00F45348" w:rsidRPr="0003119C">
        <w:rPr>
          <w:sz w:val="26"/>
          <w:szCs w:val="18"/>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Атяшевского городского поселения;</w:t>
      </w:r>
    </w:p>
    <w:p w:rsidR="00F45348" w:rsidRPr="0003119C" w:rsidRDefault="00243EFB" w:rsidP="00243EFB">
      <w:pPr>
        <w:pStyle w:val="text"/>
        <w:shd w:val="clear" w:color="auto" w:fill="FFFFFF"/>
        <w:spacing w:before="0" w:beforeAutospacing="0" w:after="0" w:afterAutospacing="0"/>
        <w:jc w:val="both"/>
        <w:rPr>
          <w:sz w:val="26"/>
          <w:szCs w:val="18"/>
        </w:rPr>
      </w:pPr>
      <w:r w:rsidRPr="0003119C">
        <w:rPr>
          <w:sz w:val="26"/>
          <w:szCs w:val="18"/>
        </w:rPr>
        <w:t xml:space="preserve">         </w:t>
      </w:r>
      <w:r w:rsidR="00F45348" w:rsidRPr="0003119C">
        <w:rPr>
          <w:sz w:val="26"/>
          <w:szCs w:val="18"/>
        </w:rPr>
        <w:t>9) создание условий для развития туризма.</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9) создание муниципальной пожарной охраны;</w:t>
      </w:r>
    </w:p>
    <w:p w:rsidR="00F45348" w:rsidRPr="0003119C" w:rsidRDefault="00F45348" w:rsidP="00243EFB">
      <w:pPr>
        <w:pStyle w:val="text"/>
        <w:shd w:val="clear" w:color="auto" w:fill="FFFFFF"/>
        <w:spacing w:before="0" w:beforeAutospacing="0" w:after="0" w:afterAutospacing="0"/>
        <w:ind w:firstLine="540"/>
        <w:jc w:val="both"/>
        <w:rPr>
          <w:sz w:val="26"/>
          <w:szCs w:val="18"/>
        </w:rPr>
      </w:pPr>
      <w:r w:rsidRPr="0003119C">
        <w:rPr>
          <w:sz w:val="26"/>
          <w:szCs w:val="1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45348" w:rsidRPr="0003119C" w:rsidRDefault="00F45348" w:rsidP="00D051EC">
      <w:pPr>
        <w:pStyle w:val="text"/>
        <w:shd w:val="clear" w:color="auto" w:fill="FFFFFF"/>
        <w:spacing w:before="0" w:beforeAutospacing="0" w:after="0" w:afterAutospacing="0"/>
        <w:ind w:firstLine="540"/>
        <w:jc w:val="both"/>
        <w:rPr>
          <w:sz w:val="20"/>
          <w:szCs w:val="20"/>
        </w:rPr>
      </w:pPr>
      <w:r w:rsidRPr="0003119C">
        <w:rPr>
          <w:sz w:val="20"/>
          <w:szCs w:val="20"/>
        </w:rPr>
        <w:t>(пункты 9-10 введены в ред. решения Совета депутатов от 13 июня 2012 г.</w:t>
      </w:r>
      <w:r w:rsidRPr="0003119C">
        <w:rPr>
          <w:rStyle w:val="apple-converted-space"/>
          <w:sz w:val="20"/>
          <w:szCs w:val="20"/>
        </w:rPr>
        <w:t> </w:t>
      </w:r>
      <w:hyperlink r:id="rId38" w:history="1">
        <w:r w:rsidRPr="0003119C">
          <w:rPr>
            <w:rStyle w:val="a4"/>
            <w:sz w:val="20"/>
            <w:szCs w:val="20"/>
          </w:rPr>
          <w:t>№ 20</w:t>
        </w:r>
      </w:hyperlink>
      <w:r w:rsidRPr="0003119C">
        <w:rPr>
          <w:sz w:val="20"/>
          <w:szCs w:val="20"/>
        </w:rPr>
        <w:t>)</w:t>
      </w:r>
    </w:p>
    <w:p w:rsidR="003B5E2F" w:rsidRPr="0003119C" w:rsidRDefault="003B5E2F" w:rsidP="00D051EC">
      <w:pPr>
        <w:autoSpaceDE w:val="0"/>
        <w:autoSpaceDN w:val="0"/>
        <w:adjustRightInd w:val="0"/>
        <w:spacing w:after="0" w:line="240" w:lineRule="auto"/>
        <w:ind w:firstLine="540"/>
        <w:jc w:val="both"/>
        <w:rPr>
          <w:rFonts w:ascii="Times New Roman" w:hAnsi="Times New Roman"/>
          <w:bCs/>
          <w:sz w:val="26"/>
          <w:szCs w:val="28"/>
        </w:rPr>
      </w:pPr>
      <w:r w:rsidRPr="0003119C">
        <w:rPr>
          <w:rFonts w:ascii="Times New Roman" w:hAnsi="Times New Roman"/>
          <w:bCs/>
          <w:sz w:val="26"/>
          <w:szCs w:val="28"/>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w:t>
      </w:r>
      <w:r w:rsidRPr="0003119C">
        <w:rPr>
          <w:rFonts w:ascii="Times New Roman" w:hAnsi="Times New Roman"/>
          <w:bCs/>
          <w:sz w:val="26"/>
          <w:szCs w:val="28"/>
        </w:rPr>
        <w:lastRenderedPageBreak/>
        <w:t>в соответствии с Федеральным законом от 24 ноября 1995 года № 181-ФЗ «О социальной защите инвалидов в Российской Федерации;</w:t>
      </w:r>
    </w:p>
    <w:p w:rsidR="003B5E2F" w:rsidRPr="0003119C" w:rsidRDefault="003B5E2F" w:rsidP="00243EFB">
      <w:pPr>
        <w:autoSpaceDE w:val="0"/>
        <w:autoSpaceDN w:val="0"/>
        <w:adjustRightInd w:val="0"/>
        <w:spacing w:after="0" w:line="240" w:lineRule="auto"/>
        <w:jc w:val="both"/>
        <w:rPr>
          <w:rFonts w:ascii="Times New Roman" w:hAnsi="Times New Roman"/>
          <w:sz w:val="26"/>
          <w:szCs w:val="28"/>
        </w:rPr>
      </w:pPr>
      <w:r w:rsidRPr="0003119C">
        <w:rPr>
          <w:rFonts w:ascii="Times New Roman" w:hAnsi="Times New Roman"/>
          <w:sz w:val="26"/>
          <w:szCs w:val="28"/>
        </w:rPr>
        <w:t xml:space="preserve">       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3B5E2F" w:rsidRPr="0003119C" w:rsidRDefault="003B5E2F" w:rsidP="00243EFB">
      <w:pPr>
        <w:autoSpaceDE w:val="0"/>
        <w:autoSpaceDN w:val="0"/>
        <w:adjustRightInd w:val="0"/>
        <w:spacing w:after="0" w:line="240" w:lineRule="auto"/>
        <w:jc w:val="both"/>
        <w:rPr>
          <w:rFonts w:ascii="Times New Roman" w:hAnsi="Times New Roman"/>
          <w:sz w:val="26"/>
          <w:szCs w:val="28"/>
        </w:rPr>
      </w:pPr>
      <w:r w:rsidRPr="0003119C">
        <w:rPr>
          <w:rFonts w:ascii="Times New Roman" w:hAnsi="Times New Roman"/>
          <w:sz w:val="26"/>
          <w:szCs w:val="28"/>
        </w:rPr>
        <w:t xml:space="preserve">       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B5E2F" w:rsidRPr="0003119C" w:rsidRDefault="003B5E2F" w:rsidP="00243EFB">
      <w:pPr>
        <w:autoSpaceDE w:val="0"/>
        <w:autoSpaceDN w:val="0"/>
        <w:adjustRightInd w:val="0"/>
        <w:spacing w:after="0" w:line="240" w:lineRule="auto"/>
        <w:jc w:val="both"/>
        <w:rPr>
          <w:rFonts w:ascii="Times New Roman" w:hAnsi="Times New Roman"/>
          <w:sz w:val="26"/>
          <w:szCs w:val="28"/>
        </w:rPr>
      </w:pPr>
      <w:r w:rsidRPr="0003119C">
        <w:rPr>
          <w:rFonts w:ascii="Times New Roman" w:hAnsi="Times New Roman"/>
          <w:sz w:val="26"/>
          <w:szCs w:val="28"/>
        </w:rPr>
        <w:t xml:space="preserve">      14) Осуществление мероприятий по отлову и содержанию безнадзорных животных, обитающих на территории поселения.</w:t>
      </w:r>
    </w:p>
    <w:p w:rsidR="003B5E2F" w:rsidRPr="0003119C" w:rsidRDefault="003B5E2F" w:rsidP="00D051EC">
      <w:pPr>
        <w:pStyle w:val="text"/>
        <w:shd w:val="clear" w:color="auto" w:fill="FFFFFF"/>
        <w:spacing w:before="0" w:beforeAutospacing="0" w:after="0" w:afterAutospacing="0"/>
        <w:ind w:firstLine="708"/>
        <w:jc w:val="both"/>
        <w:rPr>
          <w:sz w:val="20"/>
          <w:szCs w:val="20"/>
        </w:rPr>
      </w:pPr>
      <w:r w:rsidRPr="0003119C">
        <w:rPr>
          <w:sz w:val="20"/>
          <w:szCs w:val="20"/>
        </w:rPr>
        <w:t>(пункты 11-14 введены в ред. решения Совета депутатов от 22.05. 2015 года №12)</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г.</w:t>
      </w:r>
      <w:r w:rsidRPr="0003119C">
        <w:rPr>
          <w:rStyle w:val="apple-converted-space"/>
          <w:sz w:val="26"/>
          <w:szCs w:val="18"/>
        </w:rPr>
        <w:t> </w:t>
      </w:r>
      <w:hyperlink r:id="rId39" w:history="1">
        <w:r w:rsidRPr="0003119C">
          <w:rPr>
            <w:rStyle w:val="a4"/>
            <w:spacing w:val="-3"/>
            <w:sz w:val="26"/>
            <w:szCs w:val="18"/>
          </w:rPr>
          <w:t>№ 131-ФЗ</w:t>
        </w:r>
      </w:hyperlink>
      <w:r w:rsidRPr="0003119C">
        <w:rPr>
          <w:rStyle w:val="apple-converted-space"/>
          <w:sz w:val="26"/>
          <w:szCs w:val="18"/>
        </w:rPr>
        <w:t> </w:t>
      </w:r>
      <w:r w:rsidRPr="0003119C">
        <w:rPr>
          <w:sz w:val="26"/>
          <w:szCs w:val="18"/>
        </w:rPr>
        <w:t>«Об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45348" w:rsidRPr="0003119C" w:rsidRDefault="00F45348" w:rsidP="00D051EC">
      <w:pPr>
        <w:pStyle w:val="text"/>
        <w:shd w:val="clear" w:color="auto" w:fill="FFFFFF"/>
        <w:spacing w:before="0" w:beforeAutospacing="0" w:after="0" w:afterAutospacing="0"/>
        <w:ind w:firstLine="708"/>
        <w:jc w:val="both"/>
        <w:rPr>
          <w:sz w:val="20"/>
          <w:szCs w:val="20"/>
        </w:rPr>
      </w:pPr>
      <w:r w:rsidRPr="0003119C">
        <w:rPr>
          <w:sz w:val="20"/>
          <w:szCs w:val="20"/>
        </w:rPr>
        <w:t>(часть 2 изложена в ред. решения Совета депутатов от 24.12.2010 г.</w:t>
      </w:r>
      <w:r w:rsidRPr="0003119C">
        <w:rPr>
          <w:rStyle w:val="apple-converted-space"/>
          <w:sz w:val="20"/>
          <w:szCs w:val="20"/>
        </w:rPr>
        <w:t> </w:t>
      </w:r>
      <w:hyperlink r:id="rId40" w:history="1">
        <w:r w:rsidRPr="0003119C">
          <w:rPr>
            <w:rStyle w:val="a4"/>
            <w:sz w:val="20"/>
            <w:szCs w:val="20"/>
          </w:rPr>
          <w:t>№ 47</w:t>
        </w:r>
      </w:hyperlink>
      <w:r w:rsidRPr="0003119C">
        <w:rPr>
          <w:sz w:val="20"/>
          <w:szCs w:val="20"/>
        </w:rPr>
        <w:t>)</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b/>
          <w:bCs/>
          <w:sz w:val="26"/>
          <w:szCs w:val="26"/>
        </w:rPr>
        <w:t>Статья 6.2. Муниципальный контроль</w:t>
      </w:r>
    </w:p>
    <w:p w:rsidR="00F45348" w:rsidRPr="0003119C" w:rsidRDefault="00F45348" w:rsidP="00D051EC">
      <w:pPr>
        <w:pStyle w:val="text"/>
        <w:shd w:val="clear" w:color="auto" w:fill="FFFFFF"/>
        <w:spacing w:before="0" w:beforeAutospacing="0" w:after="0" w:afterAutospacing="0"/>
        <w:ind w:firstLine="708"/>
        <w:jc w:val="both"/>
        <w:rPr>
          <w:sz w:val="20"/>
          <w:szCs w:val="20"/>
        </w:rPr>
      </w:pPr>
      <w:r w:rsidRPr="0003119C">
        <w:rPr>
          <w:sz w:val="20"/>
          <w:szCs w:val="20"/>
        </w:rPr>
        <w:t>(статья введена в ред. решения Совета депутатов от 13 июня 2012 г.</w:t>
      </w:r>
      <w:r w:rsidRPr="0003119C">
        <w:rPr>
          <w:rStyle w:val="apple-converted-space"/>
          <w:sz w:val="20"/>
          <w:szCs w:val="20"/>
        </w:rPr>
        <w:t> </w:t>
      </w:r>
      <w:hyperlink r:id="rId41" w:history="1">
        <w:r w:rsidRPr="0003119C">
          <w:rPr>
            <w:rStyle w:val="a4"/>
            <w:sz w:val="20"/>
            <w:szCs w:val="20"/>
          </w:rPr>
          <w:t>№ 20</w:t>
        </w:r>
      </w:hyperlink>
      <w:r w:rsidRPr="0003119C">
        <w:rPr>
          <w:sz w:val="20"/>
          <w:szCs w:val="20"/>
        </w:rPr>
        <w:t>)</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bookmarkStart w:id="1" w:name="sub_17101"/>
      <w:r w:rsidRPr="0003119C">
        <w:rPr>
          <w:rFonts w:ascii="Times New Roman" w:hAnsi="Times New Roman"/>
          <w:sz w:val="26"/>
          <w:szCs w:val="18"/>
        </w:rPr>
        <w:t xml:space="preserve">1. </w:t>
      </w:r>
      <w:bookmarkStart w:id="2" w:name="sub_17102"/>
      <w:bookmarkEnd w:id="1"/>
      <w:bookmarkEnd w:id="2"/>
      <w:r w:rsidR="003B5E2F" w:rsidRPr="0003119C">
        <w:rPr>
          <w:rFonts w:ascii="Times New Roman" w:hAnsi="Times New Roman"/>
          <w:sz w:val="26"/>
          <w:szCs w:val="28"/>
        </w:rPr>
        <w:t>Органы местного самоуправления Атяшевского городского поселения организуют и осуществляют муниципальный контроль за соблюдением требований, установленных муниципальными правовыми актами Атяшевского городского поселения,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Мордовия</w:t>
      </w:r>
      <w:r w:rsidR="00D051EC" w:rsidRPr="0003119C">
        <w:rPr>
          <w:rFonts w:ascii="Times New Roman" w:hAnsi="Times New Roman"/>
          <w:sz w:val="26"/>
          <w:szCs w:val="28"/>
        </w:rPr>
        <w:t>.</w:t>
      </w:r>
    </w:p>
    <w:p w:rsidR="003B5E2F" w:rsidRPr="0003119C" w:rsidRDefault="003B5E2F" w:rsidP="00D051EC">
      <w:pPr>
        <w:pStyle w:val="text"/>
        <w:shd w:val="clear" w:color="auto" w:fill="FFFFFF"/>
        <w:spacing w:before="0" w:beforeAutospacing="0" w:after="0" w:afterAutospacing="0"/>
        <w:ind w:firstLine="708"/>
        <w:jc w:val="both"/>
        <w:rPr>
          <w:sz w:val="20"/>
          <w:szCs w:val="20"/>
        </w:rPr>
      </w:pPr>
      <w:r w:rsidRPr="0003119C">
        <w:rPr>
          <w:sz w:val="20"/>
          <w:szCs w:val="20"/>
        </w:rPr>
        <w:t>(часть 1  изложена в ред. решения Совета депутатов от 22.05.2015 г.</w:t>
      </w:r>
      <w:r w:rsidRPr="0003119C">
        <w:rPr>
          <w:rStyle w:val="apple-converted-space"/>
          <w:sz w:val="20"/>
          <w:szCs w:val="20"/>
        </w:rPr>
        <w:t> </w:t>
      </w:r>
      <w:hyperlink r:id="rId42" w:history="1">
        <w:r w:rsidRPr="0003119C">
          <w:rPr>
            <w:rStyle w:val="a4"/>
            <w:sz w:val="20"/>
            <w:szCs w:val="20"/>
          </w:rPr>
          <w:t>№ 12</w:t>
        </w:r>
      </w:hyperlink>
      <w:r w:rsidRPr="0003119C">
        <w:rPr>
          <w:sz w:val="20"/>
          <w:szCs w:val="20"/>
        </w:rPr>
        <w:t>)</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w:t>
      </w:r>
      <w:r w:rsidRPr="0003119C">
        <w:rPr>
          <w:rStyle w:val="apple-converted-space"/>
          <w:sz w:val="26"/>
          <w:szCs w:val="18"/>
        </w:rPr>
        <w:t> </w:t>
      </w:r>
      <w:hyperlink r:id="rId43" w:history="1">
        <w:r w:rsidRPr="0003119C">
          <w:rPr>
            <w:rStyle w:val="a4"/>
            <w:sz w:val="26"/>
            <w:szCs w:val="18"/>
          </w:rPr>
          <w:t>№ 294-ФЗ</w:t>
        </w:r>
      </w:hyperlink>
      <w:r w:rsidRPr="0003119C">
        <w:rPr>
          <w:rStyle w:val="apple-converted-space"/>
          <w:sz w:val="26"/>
          <w:szCs w:val="18"/>
        </w:rPr>
        <w:t> </w:t>
      </w:r>
      <w:r w:rsidRPr="0003119C">
        <w:rPr>
          <w:sz w:val="26"/>
          <w:szCs w:val="1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45348" w:rsidRPr="0003119C" w:rsidRDefault="00F45348" w:rsidP="00D051EC">
      <w:pPr>
        <w:pStyle w:val="chapter"/>
        <w:shd w:val="clear" w:color="auto" w:fill="FFFFFF"/>
        <w:spacing w:before="0" w:beforeAutospacing="0" w:after="0" w:afterAutospacing="0"/>
        <w:ind w:firstLine="708"/>
        <w:jc w:val="both"/>
        <w:rPr>
          <w:sz w:val="26"/>
          <w:szCs w:val="18"/>
        </w:rPr>
      </w:pPr>
      <w:r w:rsidRPr="0003119C">
        <w:rPr>
          <w:b/>
          <w:bCs/>
          <w:sz w:val="26"/>
          <w:szCs w:val="18"/>
        </w:rPr>
        <w:t>ГЛАВА 2. ФОРМЫ, ПОРЯДОК И ГАРАНТИИ НЕПОСРЕДСТВЕННОГО ОСУЩЕСТВЛЕНИЯ НАСЕЛЕНИЕМ АТЯШЕВСКОГО ГОРОДСКОГО ПОСЕЛЕНИЯ МЕСТНОГО САМОУПРАВЛЕНИЯ И УЧАСТИЯ НАСЕЛЕНИЯ В РЕШЕНИИ ВОПРОСОВ МЕСТНОГО ЗНАЧЕНИЯ</w:t>
      </w:r>
    </w:p>
    <w:p w:rsidR="00F45348" w:rsidRPr="0003119C" w:rsidRDefault="00F45348" w:rsidP="00D051EC">
      <w:pPr>
        <w:pStyle w:val="article"/>
        <w:shd w:val="clear" w:color="auto" w:fill="FFFFFF"/>
        <w:spacing w:before="0" w:beforeAutospacing="0" w:after="0" w:afterAutospacing="0"/>
        <w:ind w:firstLine="708"/>
        <w:jc w:val="both"/>
        <w:rPr>
          <w:sz w:val="26"/>
          <w:szCs w:val="18"/>
        </w:rPr>
      </w:pPr>
      <w:r w:rsidRPr="0003119C">
        <w:rPr>
          <w:b/>
          <w:bCs/>
          <w:sz w:val="26"/>
          <w:szCs w:val="18"/>
        </w:rPr>
        <w:t>Статья 7. Местный референдум</w:t>
      </w:r>
    </w:p>
    <w:p w:rsidR="00F45348" w:rsidRPr="0003119C" w:rsidRDefault="00F45348" w:rsidP="00243EFB">
      <w:pPr>
        <w:pStyle w:val="text"/>
        <w:shd w:val="clear" w:color="auto" w:fill="FFFFFF"/>
        <w:spacing w:before="0" w:beforeAutospacing="0" w:after="0" w:afterAutospacing="0"/>
        <w:jc w:val="both"/>
        <w:rPr>
          <w:sz w:val="20"/>
          <w:szCs w:val="20"/>
        </w:rPr>
      </w:pPr>
      <w:r w:rsidRPr="0003119C">
        <w:rPr>
          <w:sz w:val="20"/>
          <w:szCs w:val="20"/>
        </w:rPr>
        <w:t>(статья изложена в ред. решения Совета депутатов от 01 августа 2007 г.</w:t>
      </w:r>
      <w:r w:rsidRPr="0003119C">
        <w:rPr>
          <w:rStyle w:val="apple-converted-space"/>
          <w:sz w:val="20"/>
          <w:szCs w:val="20"/>
        </w:rPr>
        <w:t> </w:t>
      </w:r>
      <w:hyperlink r:id="rId44" w:history="1">
        <w:r w:rsidRPr="0003119C">
          <w:rPr>
            <w:rStyle w:val="a4"/>
            <w:sz w:val="20"/>
            <w:szCs w:val="20"/>
          </w:rPr>
          <w:t>№ 28</w:t>
        </w:r>
      </w:hyperlink>
      <w:r w:rsidRPr="0003119C">
        <w:rPr>
          <w:sz w:val="20"/>
          <w:szCs w:val="20"/>
        </w:rPr>
        <w:t>)</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В целях решения непосредственно населением Атяшевского городского поселения вопросов местного значения проводится референдум Атяшевского городского поселения (местный референдум).</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lastRenderedPageBreak/>
        <w:t>Решение о назначении местного референдума принимается Советом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по инициативе, выдвинутой гражданами Российской Федерации, имеющими право на участие в местном референдуме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по инициативе Совета депутатов Атяшевского городского поселения и Главы Администрации Атяшевского городского поселения, выдвинутой ими совместно.</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Условием назначения референдума Атяшевского городского поселения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Мордовия и должно составлять 5 процентов от числа участников местного референдума, зарегистрированных на территории Атяшевского городского поселения в соответствии с федеральным законом и законом Республики Мордовия, но не может быть менее 25 подписей.</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Инициатива проведения референдума Атяшевского городского поселения,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законом Республики Мордовия.</w:t>
      </w:r>
    </w:p>
    <w:p w:rsidR="00F45348" w:rsidRPr="0003119C" w:rsidRDefault="00D051EC" w:rsidP="00243EFB">
      <w:pPr>
        <w:pStyle w:val="text"/>
        <w:shd w:val="clear" w:color="auto" w:fill="FFFFFF"/>
        <w:spacing w:before="0" w:beforeAutospacing="0" w:after="0" w:afterAutospacing="0"/>
        <w:jc w:val="both"/>
        <w:rPr>
          <w:sz w:val="26"/>
          <w:szCs w:val="18"/>
        </w:rPr>
      </w:pPr>
      <w:r w:rsidRPr="0003119C">
        <w:rPr>
          <w:sz w:val="26"/>
          <w:szCs w:val="18"/>
        </w:rPr>
        <w:t xml:space="preserve">            </w:t>
      </w:r>
      <w:r w:rsidR="00F45348" w:rsidRPr="0003119C">
        <w:rPr>
          <w:sz w:val="26"/>
          <w:szCs w:val="18"/>
        </w:rPr>
        <w:t xml:space="preserve">Инициатива проведения референдума Атяшевского городского поселения, выдвинутая совместно Советом депутатов Атяшевского городского поселения и </w:t>
      </w:r>
      <w:r w:rsidRPr="0003119C">
        <w:rPr>
          <w:sz w:val="26"/>
          <w:szCs w:val="18"/>
        </w:rPr>
        <w:t xml:space="preserve">          </w:t>
      </w:r>
      <w:r w:rsidR="00F45348" w:rsidRPr="0003119C">
        <w:rPr>
          <w:sz w:val="26"/>
          <w:szCs w:val="18"/>
        </w:rPr>
        <w:t>Главой Администрации Атяшевского городского поселения, оформляется правовыми актами Совета депутатов Атяшевского городского поселения и Главы Администрации Атяшевского городского поселения.</w:t>
      </w:r>
    </w:p>
    <w:p w:rsidR="003B5E2F"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3.1.Для выдвижения инициативы проведения местного референдума и сбора подписей граждан Российской Федерации в ее поддержку образуется инициативная группа по пров</w:t>
      </w:r>
      <w:r w:rsidR="003B5E2F" w:rsidRPr="0003119C">
        <w:rPr>
          <w:sz w:val="26"/>
          <w:szCs w:val="18"/>
        </w:rPr>
        <w:t>едению местного референдума в количестве 10 человек.</w:t>
      </w:r>
    </w:p>
    <w:p w:rsidR="003B5E2F" w:rsidRPr="0003119C" w:rsidRDefault="003B5E2F" w:rsidP="00243EFB">
      <w:pPr>
        <w:pStyle w:val="text"/>
        <w:shd w:val="clear" w:color="auto" w:fill="FFFFFF"/>
        <w:spacing w:before="0" w:beforeAutospacing="0" w:after="0" w:afterAutospacing="0"/>
        <w:jc w:val="both"/>
        <w:rPr>
          <w:sz w:val="20"/>
          <w:szCs w:val="20"/>
        </w:rPr>
      </w:pPr>
      <w:r w:rsidRPr="0003119C">
        <w:rPr>
          <w:sz w:val="20"/>
          <w:szCs w:val="20"/>
        </w:rPr>
        <w:t>(абзац 1 часть 3.1  изложен в ред. решения Совета депутатов от 22.05.2015 г.</w:t>
      </w:r>
      <w:r w:rsidRPr="0003119C">
        <w:rPr>
          <w:rStyle w:val="apple-converted-space"/>
          <w:sz w:val="20"/>
          <w:szCs w:val="20"/>
        </w:rPr>
        <w:t> </w:t>
      </w:r>
      <w:hyperlink r:id="rId45" w:history="1">
        <w:r w:rsidRPr="0003119C">
          <w:rPr>
            <w:rStyle w:val="a4"/>
            <w:sz w:val="20"/>
            <w:szCs w:val="20"/>
          </w:rPr>
          <w:t>№ 12</w:t>
        </w:r>
      </w:hyperlink>
      <w:r w:rsidRPr="0003119C">
        <w:rPr>
          <w:sz w:val="20"/>
          <w:szCs w:val="20"/>
        </w:rPr>
        <w:t>)</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Инициативная группа обязана создать собственный фонд для финансирования своей деятельности по выдвижению инициативы проведения местного референдума, организации сбора подписей в поддержку этой инициативы, а также деятельности, направленной на получение определенного результата на местном референдуме.</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Если на территории Атяшевского городского поселения число пяти тысяч человек, создание инициативной группой фонда местного референдума необязательно при условии, что ею не производится финансирование подготовки и проведения референдума.</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Фонд для участия в местном референдуме может создаваться за счет следующих средств:</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собственных средств членов инициативной группы;</w:t>
      </w:r>
    </w:p>
    <w:p w:rsidR="00F45348" w:rsidRPr="0003119C" w:rsidRDefault="00F45348" w:rsidP="00D051EC">
      <w:pPr>
        <w:pStyle w:val="text"/>
        <w:shd w:val="clear" w:color="auto" w:fill="FFFFFF"/>
        <w:spacing w:before="0" w:beforeAutospacing="0" w:after="0" w:afterAutospacing="0"/>
        <w:ind w:left="708"/>
        <w:jc w:val="both"/>
        <w:rPr>
          <w:sz w:val="26"/>
          <w:szCs w:val="18"/>
        </w:rPr>
      </w:pPr>
      <w:r w:rsidRPr="0003119C">
        <w:rPr>
          <w:sz w:val="26"/>
          <w:szCs w:val="18"/>
        </w:rPr>
        <w:t>собственных средств политической партии, иного общественного объединения, если они выступили инициаторами проведения местного референдума;</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добровольных пожертвований граждан;</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добровольных пожертвований юридических лиц.</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Максимальный размер таких пожертвований и перечислений составляет для:</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собственных средств членов инициативной группы - 3 000 рублей;</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lastRenderedPageBreak/>
        <w:t>собственных средств политической партии, иного общественного объединения -20 000 рублей;</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добровольных пожертвований физических и юридических лиц -10 000 рублей.</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Предельные размеры расходования средств из фонда для участия в местном референдуме не могут превышать 50 000 рублей.</w:t>
      </w:r>
    </w:p>
    <w:p w:rsidR="00F45348" w:rsidRPr="0003119C" w:rsidRDefault="00F45348" w:rsidP="00243EFB">
      <w:pPr>
        <w:pStyle w:val="text"/>
        <w:shd w:val="clear" w:color="auto" w:fill="FFFFFF"/>
        <w:spacing w:before="0" w:beforeAutospacing="0" w:after="0" w:afterAutospacing="0"/>
        <w:jc w:val="both"/>
        <w:rPr>
          <w:sz w:val="20"/>
          <w:szCs w:val="20"/>
        </w:rPr>
      </w:pPr>
      <w:r w:rsidRPr="0003119C">
        <w:rPr>
          <w:sz w:val="20"/>
          <w:szCs w:val="20"/>
        </w:rPr>
        <w:t>(абзац изложен в ред. решения Совета депутатов от 24.12.2010 г.</w:t>
      </w:r>
      <w:r w:rsidRPr="0003119C">
        <w:rPr>
          <w:rStyle w:val="apple-converted-space"/>
          <w:sz w:val="20"/>
          <w:szCs w:val="20"/>
        </w:rPr>
        <w:t> </w:t>
      </w:r>
      <w:hyperlink r:id="rId46" w:history="1">
        <w:r w:rsidRPr="0003119C">
          <w:rPr>
            <w:rStyle w:val="a4"/>
            <w:sz w:val="20"/>
            <w:szCs w:val="20"/>
          </w:rPr>
          <w:t>№ 47</w:t>
        </w:r>
      </w:hyperlink>
      <w:r w:rsidRPr="0003119C">
        <w:rPr>
          <w:sz w:val="20"/>
          <w:szCs w:val="20"/>
        </w:rPr>
        <w:t>)</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Совет депутатов Атяшевского городского поселения обязан назначить местный референдум в течение 30 дней со дня поступления в Совет депутатов Атяшевского городского поселения документов, на основании которых назначается местный референдум.</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В референдуме Атяшевского городского поселения имеют право участвовать граждане Российской Федерации, место жительства которых расположено в границах Атяшевского городского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Итоги голосования и принятое на референдуме Атяшевского городского поселения решение подлежат официальному опубликованию (обнародованию).</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Принятое на референдуме Атяшевского городского поселения решение подлежит обязательному исполнению на территории Атяшевского городского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Органы местного самоуправления Атяшевского городского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Референдум Атяшевского городского поселения проводится в соответствии с федеральным законом и законом Республики Мордовия, устанавливающими гарантии прав граждан на участие в местном референдуме, регулирующими порядок подготовки и проведения местного референдума.</w:t>
      </w:r>
    </w:p>
    <w:p w:rsidR="00F45348" w:rsidRPr="0003119C" w:rsidRDefault="00F45348" w:rsidP="00D051EC">
      <w:pPr>
        <w:pStyle w:val="article"/>
        <w:shd w:val="clear" w:color="auto" w:fill="FFFFFF"/>
        <w:spacing w:before="0" w:beforeAutospacing="0" w:after="0" w:afterAutospacing="0"/>
        <w:ind w:firstLine="708"/>
        <w:jc w:val="both"/>
        <w:rPr>
          <w:sz w:val="26"/>
          <w:szCs w:val="18"/>
        </w:rPr>
      </w:pPr>
      <w:r w:rsidRPr="0003119C">
        <w:rPr>
          <w:b/>
          <w:bCs/>
          <w:sz w:val="26"/>
          <w:szCs w:val="18"/>
        </w:rPr>
        <w:t>Статья 8. Муниципальные выборы</w:t>
      </w:r>
    </w:p>
    <w:p w:rsidR="00F45348" w:rsidRPr="0003119C" w:rsidRDefault="00F45348" w:rsidP="00243EFB">
      <w:pPr>
        <w:pStyle w:val="text"/>
        <w:shd w:val="clear" w:color="auto" w:fill="FFFFFF"/>
        <w:spacing w:before="0" w:beforeAutospacing="0" w:after="0" w:afterAutospacing="0"/>
        <w:jc w:val="both"/>
        <w:rPr>
          <w:sz w:val="20"/>
          <w:szCs w:val="20"/>
        </w:rPr>
      </w:pPr>
      <w:r w:rsidRPr="0003119C">
        <w:rPr>
          <w:sz w:val="20"/>
          <w:szCs w:val="20"/>
        </w:rPr>
        <w:t>(статья изложена в ред. решений Совета депутатов от 22 июня 2007 г.</w:t>
      </w:r>
      <w:r w:rsidRPr="0003119C">
        <w:rPr>
          <w:rStyle w:val="apple-converted-space"/>
          <w:sz w:val="20"/>
          <w:szCs w:val="20"/>
        </w:rPr>
        <w:t> </w:t>
      </w:r>
      <w:hyperlink r:id="rId47" w:history="1">
        <w:r w:rsidRPr="0003119C">
          <w:rPr>
            <w:rStyle w:val="a4"/>
            <w:sz w:val="20"/>
            <w:szCs w:val="20"/>
          </w:rPr>
          <w:t>№ 12</w:t>
        </w:r>
      </w:hyperlink>
      <w:r w:rsidRPr="0003119C">
        <w:rPr>
          <w:sz w:val="20"/>
          <w:szCs w:val="20"/>
        </w:rPr>
        <w:t>, от 15 мая 2014 г.</w:t>
      </w:r>
      <w:r w:rsidRPr="0003119C">
        <w:rPr>
          <w:rStyle w:val="apple-converted-space"/>
          <w:sz w:val="20"/>
          <w:szCs w:val="20"/>
        </w:rPr>
        <w:t> </w:t>
      </w:r>
      <w:hyperlink r:id="rId48" w:history="1">
        <w:r w:rsidRPr="0003119C">
          <w:rPr>
            <w:rStyle w:val="a4"/>
            <w:sz w:val="20"/>
            <w:szCs w:val="20"/>
          </w:rPr>
          <w:t>№ 21</w:t>
        </w:r>
      </w:hyperlink>
      <w:r w:rsidRPr="0003119C">
        <w:rPr>
          <w:sz w:val="20"/>
          <w:szCs w:val="20"/>
        </w:rPr>
        <w:t>)</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1. Муниципальные выборы проводятся в целях избрания депутатов Совета депутатов Атяшевского городского поселения, на основе всеобщего равного и прямого избирательного права при тайном голосовании.</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w:t>
      </w:r>
      <w:r w:rsidRPr="0003119C">
        <w:rPr>
          <w:rStyle w:val="apple-converted-space"/>
          <w:rFonts w:ascii="Times New Roman" w:hAnsi="Times New Roman"/>
          <w:sz w:val="26"/>
          <w:szCs w:val="18"/>
        </w:rPr>
        <w:t> </w:t>
      </w:r>
      <w:r w:rsidRPr="0003119C">
        <w:rPr>
          <w:rFonts w:ascii="Times New Roman" w:hAnsi="Times New Roman"/>
          <w:sz w:val="26"/>
          <w:szCs w:val="18"/>
        </w:rPr>
        <w:t>Днем голосования на выборах в Совет депутатов Атяшевского городского поселения является второе воскресенье сентября года, в котором истекают сроки полномочий депутатов указанного органа,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 67-ФЗ</w:t>
      </w:r>
      <w:r w:rsidRPr="0003119C">
        <w:rPr>
          <w:rStyle w:val="apple-converted-space"/>
          <w:rFonts w:ascii="Times New Roman" w:hAnsi="Times New Roman"/>
          <w:sz w:val="26"/>
          <w:szCs w:val="18"/>
        </w:rPr>
        <w:t> </w:t>
      </w:r>
      <w:hyperlink r:id="rId49" w:history="1">
        <w:r w:rsidRPr="0003119C">
          <w:rPr>
            <w:rStyle w:val="a4"/>
            <w:rFonts w:ascii="Times New Roman" w:hAnsi="Times New Roman"/>
            <w:sz w:val="26"/>
            <w:szCs w:val="18"/>
          </w:rPr>
          <w:t>«Об основных гарантиях избирательных прав и права на участие в референдуме граждан Российской Федерации».</w:t>
        </w:r>
      </w:hyperlink>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(часть 2 изложена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50"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4. Муниципальные выборы назначаются Советом депутатов Атяшевского городского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5.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lastRenderedPageBreak/>
        <w:t>6. Муниципальные выборы в случаях, установленных федеральным законом, назначаются избирательной комиссией Атяшевского городского поселения или судом.</w:t>
      </w:r>
    </w:p>
    <w:p w:rsidR="00F45348" w:rsidRPr="0003119C" w:rsidRDefault="00F45348" w:rsidP="00D051EC">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7. Муниципальные выборы проводятся в соответствии с Федеральным законом</w:t>
      </w:r>
      <w:r w:rsidRPr="0003119C">
        <w:rPr>
          <w:rStyle w:val="apple-converted-space"/>
          <w:rFonts w:ascii="Times New Roman" w:hAnsi="Times New Roman"/>
          <w:sz w:val="26"/>
          <w:szCs w:val="18"/>
        </w:rPr>
        <w:t> </w:t>
      </w:r>
      <w:hyperlink r:id="rId51" w:history="1">
        <w:r w:rsidRPr="0003119C">
          <w:rPr>
            <w:rStyle w:val="a4"/>
            <w:rFonts w:ascii="Times New Roman" w:hAnsi="Times New Roman"/>
            <w:sz w:val="26"/>
            <w:szCs w:val="18"/>
          </w:rPr>
          <w:t>«Об основных гарантиях избирательных прав и права на участие в референдуме граждан Российской Федерации»</w:t>
        </w:r>
      </w:hyperlink>
      <w:r w:rsidRPr="0003119C">
        <w:rPr>
          <w:rFonts w:ascii="Times New Roman" w:hAnsi="Times New Roman"/>
          <w:sz w:val="26"/>
          <w:szCs w:val="18"/>
        </w:rPr>
        <w:t>, Законом Республики Мордовия</w:t>
      </w:r>
      <w:r w:rsidRPr="0003119C">
        <w:rPr>
          <w:rStyle w:val="apple-converted-space"/>
          <w:rFonts w:ascii="Times New Roman" w:hAnsi="Times New Roman"/>
          <w:sz w:val="26"/>
          <w:szCs w:val="18"/>
        </w:rPr>
        <w:t> </w:t>
      </w:r>
      <w:hyperlink r:id="rId52" w:history="1">
        <w:r w:rsidRPr="0003119C">
          <w:rPr>
            <w:rStyle w:val="a4"/>
            <w:rFonts w:ascii="Times New Roman" w:hAnsi="Times New Roman"/>
            <w:sz w:val="26"/>
            <w:szCs w:val="18"/>
          </w:rPr>
          <w:t>«О выборах депутатов представительных органов муниципальных образований в Республике Мордовия»</w:t>
        </w:r>
      </w:hyperlink>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8. Итоги муниципальных выборов подлежат официальному опубликованию (обнародованию).</w:t>
      </w:r>
    </w:p>
    <w:p w:rsidR="00F45348" w:rsidRPr="0003119C" w:rsidRDefault="00F45348" w:rsidP="00D051EC">
      <w:pPr>
        <w:pStyle w:val="article"/>
        <w:shd w:val="clear" w:color="auto" w:fill="FFFFFF"/>
        <w:spacing w:before="0" w:beforeAutospacing="0" w:after="0" w:afterAutospacing="0"/>
        <w:ind w:firstLine="540"/>
        <w:jc w:val="both"/>
        <w:rPr>
          <w:sz w:val="26"/>
          <w:szCs w:val="18"/>
        </w:rPr>
      </w:pPr>
      <w:r w:rsidRPr="0003119C">
        <w:rPr>
          <w:b/>
          <w:bCs/>
          <w:sz w:val="26"/>
          <w:szCs w:val="18"/>
        </w:rPr>
        <w:t>Статья 9. Основания и процедура отзыва депутата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1. Население Атяшевского городского поселения вправе инициировать голосование об отзыве депутата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2. Основанием для отзыва депутата Совета депутатов Атяшевского городского поселения являются подтвержденные в судебном порядке:</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1) однократное грубое или многократное (систематическое) нарушение (неисполнение) депутатом Совета депутатов Атяшевского городского поселения</w:t>
      </w:r>
      <w:r w:rsidRPr="0003119C">
        <w:rPr>
          <w:rStyle w:val="apple-converted-space"/>
          <w:sz w:val="26"/>
          <w:szCs w:val="18"/>
        </w:rPr>
        <w:t> </w:t>
      </w:r>
      <w:hyperlink r:id="rId53" w:history="1">
        <w:r w:rsidRPr="0003119C">
          <w:rPr>
            <w:rStyle w:val="a4"/>
            <w:sz w:val="26"/>
            <w:szCs w:val="18"/>
          </w:rPr>
          <w:t>Конституции Российской Федерации</w:t>
        </w:r>
      </w:hyperlink>
      <w:r w:rsidRPr="0003119C">
        <w:rPr>
          <w:sz w:val="26"/>
          <w:szCs w:val="18"/>
        </w:rPr>
        <w:t>, федеральных законов, иных нормативных правовых актов Российской Федерации,</w:t>
      </w:r>
      <w:r w:rsidRPr="0003119C">
        <w:rPr>
          <w:rStyle w:val="apple-converted-space"/>
          <w:sz w:val="26"/>
          <w:szCs w:val="18"/>
        </w:rPr>
        <w:t> </w:t>
      </w:r>
      <w:hyperlink r:id="rId54" w:history="1">
        <w:r w:rsidRPr="0003119C">
          <w:rPr>
            <w:rStyle w:val="a4"/>
            <w:sz w:val="26"/>
            <w:szCs w:val="18"/>
          </w:rPr>
          <w:t>Конституции Республики Мордовия</w:t>
        </w:r>
      </w:hyperlink>
      <w:r w:rsidRPr="0003119C">
        <w:rPr>
          <w:sz w:val="26"/>
          <w:szCs w:val="18"/>
        </w:rPr>
        <w:t>, законов Республики Мордовия, иных нормативных правовых актов Республики Мордовия, настоящего Устава, иных муниципальных нормативных правовых актов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2) систематическое уклонение без уважительных причин от осуществления полномочий депутата Совета депутатов Атяшевского городского поселения:</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неучастие без уважительных причин в работе двух сессий Совета депутатов Атяшевского городского поселения в течение года;</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неучастие в течение года депутата Совета депутатов Атяшевского городского поселения в работе трех заседаний постоянных или временных органов Совета депутатов Атяшевского городского поселения, членом которых он является;</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не проведение приема граждан на протяжении трех месяцев в течение года;</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отказ от двух отчетов перед избирателями в течение года;</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допущенные депутатом Совета депутатов Атяшевского городского поселения публичное оскорбление, клевета, появление при осуществлении полномочий депутата Совета депутатов Атяшевского городского поселения на рабочем либо в общественном месте в нетрезвом состоянии, иные поступки, нарушающие нормы депутатской этики и (или) общепринятые нормы морали.</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Для отзыва депутата Совета депутатов Атяшевского городского поселения устанавливается следующая процедура:</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4) каждый гражданин или группа граждан Российской Федерации, достигшие 18 лет, вправе образовать инициативную группу по проведению голосования по отзыву депутата Совета депутатов Атяшевского городского поселения (далее - инициативная группа) в количестве не менее 10 человек;</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5) инициативная группа обращается в избирательную комиссию городского поселения Атяшевского с ходатайством о регистрации инициативной группы;</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 xml:space="preserve">6) в ходатайстве инициативной группы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соответственно </w:t>
      </w:r>
      <w:r w:rsidRPr="0003119C">
        <w:rPr>
          <w:sz w:val="26"/>
          <w:szCs w:val="18"/>
        </w:rPr>
        <w:lastRenderedPageBreak/>
        <w:t>избирательного округа Атяшевского городского поселения, где предполагается провести голосование по отзыву депутата Совета депутатов Атяшевского городского поселения; 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7) избирательная комиссия Атяшевского городского поселения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решение:</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 Атяшевского городского поселения, уполномоченный в соответствии с действующим законодательством и настоящим Уставом принимать решение о назначении голосования по отзыву депутата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в случае несоответствия предоставленных документов требованиям, установленным настоящим Уставом - об отказе в регистрации инициативной группы;</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8) инициативная группа со дня, следующего за днем ее регистрации, вправе осуществлять сбор подписей граждан Российской Федерации, проживающих на территории соответствующего избирательного округа Атяшевского городского поселения, в поддержку инициативы проведения голосования по отзыву депутата Совета депутатов Атяшевского городского поселения в количестве 5 процентов от числа участников голосования, зарегистрированных на территории соответствующего избирательного округа Атяшевского городского поселения; сбор указанных подписей осуществляется в порядке, установленном Законом Республики Мордовия</w:t>
      </w:r>
      <w:r w:rsidRPr="0003119C">
        <w:rPr>
          <w:rStyle w:val="apple-converted-space"/>
          <w:sz w:val="26"/>
          <w:szCs w:val="18"/>
        </w:rPr>
        <w:t> </w:t>
      </w:r>
      <w:hyperlink r:id="rId55" w:history="1">
        <w:r w:rsidRPr="0003119C">
          <w:rPr>
            <w:rStyle w:val="a4"/>
            <w:sz w:val="26"/>
            <w:szCs w:val="18"/>
          </w:rPr>
          <w:t>«О местном референдуме в Республике Мордовия»</w:t>
        </w:r>
      </w:hyperlink>
      <w:r w:rsidRPr="0003119C">
        <w:rPr>
          <w:sz w:val="26"/>
          <w:szCs w:val="18"/>
        </w:rPr>
        <w:t>;</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9) после окончания сбора подписей инициативная группа подсчитывает общее количество собранных подписей и составляет итоговый протокол, в котором указываются дата регистрации инициативной группы, дата окончания сбора подписей, количество собранных подписей; пронумерованные и сброшюрованные подписные листы и экземпляр итогового протокола инициативной группы передаются уполномоченным представителем инициативной группы в избирательную комиссию Атяшевского городского поселения; количество представляемых подписей, собранных в поддержку проведения голосования по отзыву депутата Совета депутатов Атяшевского городского поселения, может превышать необходимое количество подписей, но не более чем на 10 процентов;</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 xml:space="preserve">10) избирательная комиссия Атяшевского городского поселения осуществляет проверку соблюдения порядка сбора подписей, оформления подписных листов, достоверности сведений об участниках голосования и подписей участников голосования; проверке подлежат все представленные подписи участников голосования; при наличии необходимого количества достоверных подписей, собранных в поддержку проведения голосования по отзыву депутата Совета депутатов Атяшевского городского поселения, муниципальная избирательная комиссия принимает соответствующее постановление. В течение 15 дней со дня представления инициативной группой по проведению голосования по отзыву депутата Совета депутатов Атяшевского городского поселения подписных листов и протокола об итогах сбора подписей муниципальная избирательная комиссия направляет эти подписные листы, экземпляр протокола и копию своего постановления в Совет депутатов Атяшевского городского поселения. Копия постановления муниципальной избирательной комиссии направляется также </w:t>
      </w:r>
      <w:r w:rsidRPr="0003119C">
        <w:rPr>
          <w:sz w:val="26"/>
          <w:szCs w:val="18"/>
        </w:rPr>
        <w:lastRenderedPageBreak/>
        <w:t>инициативной группе по проведению голосования по отзыву депутата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11) при соблюдении установленных настоящим Уставом требований в отношении предъявления оснований для отзыва депутата Совета депутатов Атяшевского городского поселения и выдвижения инициативы проведения голосования по отзыву Совет депутатов Атяшевского городского поселения обязан в течение 30 дней принять решение о назначении указанного голосования;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12) голосование по отзыву депутата Совета депутатов Атяшевского городского поселения проводится в порядке, установленном федеральным законом и принимаемым в соответствии с ним законом Республики Мордовия для проведения местного референдума, с учетом особенностей, предусмотренных Федеральным законом</w:t>
      </w:r>
      <w:r w:rsidRPr="0003119C">
        <w:rPr>
          <w:rStyle w:val="apple-converted-space"/>
          <w:sz w:val="26"/>
          <w:szCs w:val="18"/>
        </w:rPr>
        <w:t> </w:t>
      </w:r>
      <w:hyperlink r:id="rId56" w:history="1">
        <w:r w:rsidRPr="0003119C">
          <w:rPr>
            <w:rStyle w:val="a4"/>
            <w:sz w:val="26"/>
            <w:szCs w:val="18"/>
          </w:rPr>
          <w:t>«Об общих принципах организации местного самоуправления в Российской Федерации»</w:t>
        </w:r>
      </w:hyperlink>
      <w:r w:rsidRPr="0003119C">
        <w:rPr>
          <w:sz w:val="26"/>
          <w:szCs w:val="18"/>
        </w:rPr>
        <w:t>;</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13) гражданин или группа граждан Российской Федерации, образующие инициативную группу, заблаговременно письменно извещают депутата Совета депутатов Атяшевского городского поселения, в отношении которого инициируется процедура отзыва, о проведении собрания инициативной группы по выдвижению указанной инициативы, на котором депутату Совета депутатов Атяшевского городского поселения предоставляется возможность выступить и дать объяснения по поводу обстоятельств, выдвигаемых в качестве оснований для отзыва; в рамках агитационной кампании, предусмотренной Законом Республики Мордовия</w:t>
      </w:r>
      <w:r w:rsidRPr="0003119C">
        <w:rPr>
          <w:rStyle w:val="apple-converted-space"/>
          <w:sz w:val="26"/>
          <w:szCs w:val="18"/>
        </w:rPr>
        <w:t> </w:t>
      </w:r>
      <w:hyperlink r:id="rId57" w:history="1">
        <w:r w:rsidRPr="0003119C">
          <w:rPr>
            <w:rStyle w:val="a4"/>
            <w:sz w:val="26"/>
            <w:szCs w:val="18"/>
          </w:rPr>
          <w:t>«О местном референдуме в Республике Мордовия»</w:t>
        </w:r>
      </w:hyperlink>
      <w:r w:rsidRPr="0003119C">
        <w:rPr>
          <w:sz w:val="26"/>
          <w:szCs w:val="18"/>
        </w:rPr>
        <w:t>, избирательная комиссия обеспечивает депутату Совета депутатов Атяшевского городского поселения,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на каналах организаций телерадиовещания и в периодических печатных изданиях, посредством проведения массовых мероприятий (собраний и встреч с избирателями, митингов, демонстраций, шествий, публичных дебатов и дискуссий), посредством выпуска и распространения печатных, аудиовизуальных и других агитационных материалов, иными не запрещенными законом методами;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14) депутат Совета депутатов Атяшевского городского поселения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 Атяшевского городского поселения; итоги голосования по отзыву депутата Совета депутатов Атяшевского городского поселения и принятые решения подлежат официальному опубликованию.</w:t>
      </w:r>
    </w:p>
    <w:p w:rsidR="00F45348" w:rsidRPr="0003119C" w:rsidRDefault="00F45348" w:rsidP="00D051EC">
      <w:pPr>
        <w:pStyle w:val="article"/>
        <w:shd w:val="clear" w:color="auto" w:fill="FFFFFF"/>
        <w:spacing w:before="0" w:beforeAutospacing="0" w:after="0" w:afterAutospacing="0"/>
        <w:ind w:firstLine="708"/>
        <w:jc w:val="both"/>
        <w:rPr>
          <w:sz w:val="26"/>
          <w:szCs w:val="18"/>
        </w:rPr>
      </w:pPr>
      <w:r w:rsidRPr="0003119C">
        <w:rPr>
          <w:b/>
          <w:bCs/>
          <w:sz w:val="26"/>
          <w:szCs w:val="18"/>
        </w:rPr>
        <w:t>Статья 10. Голосование по вопросам изменения границ Атяшевского городского поселения, преобразования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В случаях, предусмотренных Федеральным законом</w:t>
      </w:r>
      <w:r w:rsidRPr="0003119C">
        <w:rPr>
          <w:rStyle w:val="apple-converted-space"/>
          <w:sz w:val="26"/>
          <w:szCs w:val="18"/>
        </w:rPr>
        <w:t> </w:t>
      </w:r>
      <w:hyperlink r:id="rId58" w:history="1">
        <w:r w:rsidRPr="0003119C">
          <w:rPr>
            <w:rStyle w:val="a4"/>
            <w:sz w:val="26"/>
            <w:szCs w:val="18"/>
          </w:rPr>
          <w:t>«Об общих принципах организации местного самоуправления в Российской Федерации»</w:t>
        </w:r>
      </w:hyperlink>
      <w:r w:rsidRPr="0003119C">
        <w:rPr>
          <w:sz w:val="26"/>
          <w:szCs w:val="18"/>
        </w:rPr>
        <w:t>, в целях получения согласия населения Атяшевского городского поселения при изменении границ Атяшевского городского поселения, преобразовании Атяшевского городского поселения проводится голосование по вопросам изменения границ Атяшевского городского поселения, преобразования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2. Голосование по вопросам изменения границ Атяшевского городского поселения, преобразования Атяшевского городского поселения проводится на всей территории Атяшевского городского поселения или на части его территории в соответствии с частью 3 статьи 12,</w:t>
      </w:r>
      <w:r w:rsidRPr="0003119C">
        <w:rPr>
          <w:rStyle w:val="apple-converted-space"/>
          <w:sz w:val="26"/>
          <w:szCs w:val="18"/>
        </w:rPr>
        <w:t> </w:t>
      </w:r>
      <w:r w:rsidRPr="0003119C">
        <w:rPr>
          <w:sz w:val="26"/>
          <w:szCs w:val="18"/>
        </w:rPr>
        <w:t>частями 5 и 7 статьи 13Федерального закона</w:t>
      </w:r>
      <w:r w:rsidRPr="0003119C">
        <w:rPr>
          <w:rStyle w:val="apple-converted-space"/>
          <w:sz w:val="26"/>
          <w:szCs w:val="18"/>
        </w:rPr>
        <w:t> </w:t>
      </w:r>
      <w:hyperlink r:id="rId59" w:history="1">
        <w:r w:rsidRPr="0003119C">
          <w:rPr>
            <w:rStyle w:val="a4"/>
            <w:sz w:val="26"/>
            <w:szCs w:val="18"/>
          </w:rPr>
          <w:t>«Об общих принципах организации местного самоуправления в Российской Федерации»</w:t>
        </w:r>
      </w:hyperlink>
      <w:r w:rsidRPr="0003119C">
        <w:rPr>
          <w:sz w:val="26"/>
          <w:szCs w:val="18"/>
        </w:rPr>
        <w:t>.</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lastRenderedPageBreak/>
        <w:t>(часть 2 изложена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60"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3. Голосование по вопросам изменения границ Атяшевского городского поселения, преобразования Атяшевского городского поселения назначается Советом депутатов Атяшевского городского поселения и проводится в порядке, установленном федеральным законом и принимаемым в соответствии с ним законом Республики Мордовия для проведения местного референдума, с учетом особенностей, установленных Федеральным законом</w:t>
      </w:r>
      <w:r w:rsidRPr="0003119C">
        <w:rPr>
          <w:rStyle w:val="apple-converted-space"/>
          <w:sz w:val="26"/>
          <w:szCs w:val="18"/>
        </w:rPr>
        <w:t> </w:t>
      </w:r>
      <w:hyperlink r:id="rId61" w:history="1">
        <w:r w:rsidRPr="0003119C">
          <w:rPr>
            <w:rStyle w:val="a4"/>
            <w:sz w:val="26"/>
            <w:szCs w:val="18"/>
          </w:rPr>
          <w:t>«Об общих принципах организации местного самоуправления в Российской Федерации»</w:t>
        </w:r>
      </w:hyperlink>
      <w:r w:rsidRPr="0003119C">
        <w:rPr>
          <w:sz w:val="26"/>
          <w:szCs w:val="18"/>
        </w:rPr>
        <w:t>.</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Голосование по вопросам изменения границ Атяшевского городского поселения, преобразования Атяшевского городского поселения считается состоявшимся, если в нем приняло участие более половины жителей Атяшевского городского поселения или части Атяшевского городского поселения, обладающих избирательным правом. Согласие населения Атяшевского городского поселения на изменение границ Атяшевского городского поселения, преобразование Атяшевского городского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Атяшевского городского поселения или части Атяшевского городского поселения .</w:t>
      </w:r>
    </w:p>
    <w:p w:rsidR="00F45348" w:rsidRPr="0003119C" w:rsidRDefault="00F45348" w:rsidP="00D051EC">
      <w:pPr>
        <w:pStyle w:val="text"/>
        <w:shd w:val="clear" w:color="auto" w:fill="FFFFFF"/>
        <w:spacing w:before="0" w:beforeAutospacing="0" w:after="0" w:afterAutospacing="0"/>
        <w:ind w:firstLine="540"/>
        <w:jc w:val="both"/>
        <w:rPr>
          <w:sz w:val="26"/>
          <w:szCs w:val="18"/>
        </w:rPr>
      </w:pPr>
      <w:r w:rsidRPr="0003119C">
        <w:rPr>
          <w:sz w:val="26"/>
          <w:szCs w:val="18"/>
        </w:rPr>
        <w:t>Итоги голосования по вопросам изменения границ Атяшевского городского поселения, преобразования Атяшевского городского поселения и принятые решения подлежат официальному опубликованию (обнародованию).</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b/>
          <w:bCs/>
          <w:sz w:val="26"/>
          <w:szCs w:val="26"/>
        </w:rPr>
        <w:t>Статья 10.1.</w:t>
      </w:r>
      <w:r w:rsidRPr="0003119C">
        <w:rPr>
          <w:rStyle w:val="apple-converted-space"/>
          <w:rFonts w:ascii="Times New Roman" w:hAnsi="Times New Roman"/>
          <w:sz w:val="26"/>
          <w:szCs w:val="26"/>
        </w:rPr>
        <w:t> </w:t>
      </w:r>
      <w:r w:rsidRPr="0003119C">
        <w:rPr>
          <w:rFonts w:ascii="Times New Roman" w:hAnsi="Times New Roman"/>
          <w:b/>
          <w:bCs/>
          <w:sz w:val="26"/>
          <w:szCs w:val="26"/>
        </w:rPr>
        <w:t>Сход граждан</w:t>
      </w:r>
    </w:p>
    <w:p w:rsidR="00F45348" w:rsidRPr="0003119C" w:rsidRDefault="00F45348" w:rsidP="00243EFB">
      <w:pPr>
        <w:pStyle w:val="text"/>
        <w:shd w:val="clear" w:color="auto" w:fill="FFFFFF"/>
        <w:spacing w:before="0" w:beforeAutospacing="0" w:after="0" w:afterAutospacing="0"/>
        <w:ind w:firstLine="720"/>
        <w:jc w:val="both"/>
        <w:rPr>
          <w:sz w:val="20"/>
          <w:szCs w:val="20"/>
        </w:rPr>
      </w:pPr>
      <w:r w:rsidRPr="0003119C">
        <w:rPr>
          <w:sz w:val="20"/>
          <w:szCs w:val="20"/>
        </w:rPr>
        <w:t>(статья введена в ред. решения Совета депутатов от 13 июня 2012 г.</w:t>
      </w:r>
      <w:r w:rsidRPr="0003119C">
        <w:rPr>
          <w:rStyle w:val="apple-converted-space"/>
          <w:sz w:val="20"/>
          <w:szCs w:val="20"/>
        </w:rPr>
        <w:t> </w:t>
      </w:r>
      <w:hyperlink r:id="rId62" w:history="1">
        <w:r w:rsidRPr="0003119C">
          <w:rPr>
            <w:rStyle w:val="a4"/>
            <w:sz w:val="20"/>
            <w:szCs w:val="20"/>
          </w:rPr>
          <w:t>№ 20</w:t>
        </w:r>
      </w:hyperlink>
      <w:r w:rsidRPr="0003119C">
        <w:rPr>
          <w:sz w:val="20"/>
          <w:szCs w:val="20"/>
        </w:rPr>
        <w:t>)</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bookmarkStart w:id="3" w:name="sub_2511"/>
      <w:r w:rsidRPr="0003119C">
        <w:rPr>
          <w:rFonts w:ascii="Times New Roman" w:hAnsi="Times New Roman"/>
          <w:sz w:val="26"/>
          <w:szCs w:val="18"/>
        </w:rPr>
        <w:t>1. В случаях, предусмотренных Федеральным законом от 6 октября 2003 года</w:t>
      </w:r>
      <w:r w:rsidRPr="0003119C">
        <w:rPr>
          <w:rStyle w:val="apple-converted-space"/>
          <w:rFonts w:ascii="Times New Roman" w:hAnsi="Times New Roman"/>
          <w:sz w:val="26"/>
          <w:szCs w:val="18"/>
        </w:rPr>
        <w:t> </w:t>
      </w:r>
      <w:bookmarkEnd w:id="3"/>
      <w:r w:rsidRPr="0003119C">
        <w:rPr>
          <w:rFonts w:ascii="Times New Roman" w:hAnsi="Times New Roman"/>
          <w:sz w:val="26"/>
          <w:szCs w:val="18"/>
        </w:rPr>
        <w:fldChar w:fldCharType="begin"/>
      </w:r>
      <w:r w:rsidRPr="0003119C">
        <w:rPr>
          <w:rFonts w:ascii="Times New Roman" w:hAnsi="Times New Roman"/>
          <w:sz w:val="26"/>
          <w:szCs w:val="18"/>
        </w:rPr>
        <w:instrText xml:space="preserve"> HYPERLINK "http://zakon.scli.ru/ru/legal_texts/list_statutes/printable.php?do4=document&amp;id4=96e20c02-1b12-465a-b64c-24aa92270007" </w:instrText>
      </w:r>
      <w:r w:rsidRPr="0003119C">
        <w:rPr>
          <w:rFonts w:ascii="Times New Roman" w:hAnsi="Times New Roman"/>
          <w:sz w:val="26"/>
          <w:szCs w:val="18"/>
        </w:rPr>
        <w:fldChar w:fldCharType="separate"/>
      </w:r>
      <w:r w:rsidRPr="0003119C">
        <w:rPr>
          <w:rStyle w:val="a4"/>
          <w:rFonts w:ascii="Times New Roman" w:hAnsi="Times New Roman"/>
          <w:sz w:val="26"/>
          <w:szCs w:val="18"/>
        </w:rPr>
        <w:t>№ 131-ФЗ</w:t>
      </w:r>
      <w:r w:rsidRPr="0003119C">
        <w:rPr>
          <w:rFonts w:ascii="Times New Roman" w:hAnsi="Times New Roman"/>
          <w:sz w:val="26"/>
          <w:szCs w:val="18"/>
        </w:rPr>
        <w:fldChar w:fldCharType="end"/>
      </w:r>
      <w:r w:rsidRPr="0003119C">
        <w:rPr>
          <w:rStyle w:val="apple-converted-space"/>
          <w:rFonts w:ascii="Times New Roman" w:hAnsi="Times New Roman"/>
          <w:sz w:val="26"/>
          <w:szCs w:val="18"/>
        </w:rPr>
        <w:t> </w:t>
      </w:r>
      <w:r w:rsidRPr="0003119C">
        <w:rPr>
          <w:rFonts w:ascii="Times New Roman" w:hAnsi="Times New Roman"/>
          <w:sz w:val="26"/>
          <w:szCs w:val="18"/>
        </w:rPr>
        <w:t>«Об общих принципах организации местного самоуправления в Российской Федерации», сход граждан может проводиться</w:t>
      </w:r>
      <w:bookmarkStart w:id="4" w:name="sub_25111"/>
      <w:r w:rsidRPr="0003119C">
        <w:rPr>
          <w:rStyle w:val="apple-converted-space"/>
          <w:rFonts w:ascii="Times New Roman" w:hAnsi="Times New Roman"/>
          <w:sz w:val="26"/>
          <w:szCs w:val="18"/>
        </w:rPr>
        <w:t> </w:t>
      </w:r>
      <w:r w:rsidRPr="0003119C">
        <w:rPr>
          <w:rFonts w:ascii="Times New Roman" w:hAnsi="Times New Roman"/>
          <w:sz w:val="26"/>
          <w:szCs w:val="18"/>
        </w:rPr>
        <w:t>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bookmarkEnd w:id="4"/>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F45348" w:rsidRPr="0003119C" w:rsidRDefault="00F45348" w:rsidP="00D051EC">
      <w:pPr>
        <w:pStyle w:val="article"/>
        <w:shd w:val="clear" w:color="auto" w:fill="FFFFFF"/>
        <w:spacing w:before="0" w:beforeAutospacing="0" w:after="0" w:afterAutospacing="0"/>
        <w:ind w:firstLine="708"/>
        <w:jc w:val="both"/>
        <w:rPr>
          <w:sz w:val="26"/>
          <w:szCs w:val="18"/>
        </w:rPr>
      </w:pPr>
      <w:r w:rsidRPr="0003119C">
        <w:rPr>
          <w:b/>
          <w:bCs/>
          <w:sz w:val="26"/>
          <w:szCs w:val="18"/>
        </w:rPr>
        <w:t>Статья 11. Правотворческая инициатива граждан</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Минимальная численность инициативной группы граждан устанавливается решением Совета депутатов Атяшевского городского поселения и не может превышать 3 процента от числа жителей Атяшевского городского поселения, обладающих избирательным правом.</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В случае отсутствия решения Совета депутатов Атяшевского городского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w:t>
      </w:r>
      <w:r w:rsidRPr="0003119C">
        <w:rPr>
          <w:rStyle w:val="apple-converted-space"/>
          <w:sz w:val="26"/>
          <w:szCs w:val="18"/>
        </w:rPr>
        <w:t> </w:t>
      </w:r>
      <w:hyperlink r:id="rId63" w:history="1">
        <w:r w:rsidRPr="0003119C">
          <w:rPr>
            <w:rStyle w:val="a4"/>
            <w:sz w:val="26"/>
            <w:szCs w:val="18"/>
          </w:rPr>
          <w:t>«Об общих принципах организации местного самоуправления в Российской Федерации»</w:t>
        </w:r>
      </w:hyperlink>
      <w:r w:rsidRPr="0003119C">
        <w:rPr>
          <w:sz w:val="26"/>
          <w:szCs w:val="18"/>
        </w:rPr>
        <w:t>.</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 xml:space="preserve">4. Проект муниципального правового акта Атяшевского городского поселения,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Атяшевского городского поселения, к компетенции </w:t>
      </w:r>
      <w:r w:rsidRPr="0003119C">
        <w:rPr>
          <w:sz w:val="26"/>
          <w:szCs w:val="18"/>
        </w:rPr>
        <w:lastRenderedPageBreak/>
        <w:t>которых относится принятие соответствующего акта, в течение трех месяцев со дня его внесения.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В случае если принятие муниципального правового акта Атяшевского городского поселения, проект которого внесен в порядке реализации правотворческой инициативы граждан, относится к компетенции Совета депутатов Атяшевского городского поселения, указанный проект должен быть рассмотрен на открытой сессии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5. Мотивированное решение, принятое по результатам рассмотрения проекта муниципального правового акта Атяшевского городского поселения,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F45348" w:rsidRPr="0003119C" w:rsidRDefault="00F45348" w:rsidP="00D051EC">
      <w:pPr>
        <w:pStyle w:val="article"/>
        <w:shd w:val="clear" w:color="auto" w:fill="FFFFFF"/>
        <w:spacing w:before="0" w:beforeAutospacing="0" w:after="0" w:afterAutospacing="0"/>
        <w:ind w:firstLine="708"/>
        <w:jc w:val="both"/>
        <w:rPr>
          <w:sz w:val="26"/>
          <w:szCs w:val="18"/>
        </w:rPr>
      </w:pPr>
      <w:r w:rsidRPr="0003119C">
        <w:rPr>
          <w:b/>
          <w:bCs/>
          <w:sz w:val="26"/>
          <w:szCs w:val="18"/>
        </w:rPr>
        <w:t>Статья 12. Территориальное общественное самоуправление</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Под территориальным общественным самоуправлением понимается самоорганизация граждан по месту их жительства на части территории Атяшевского городского поселения для самостоятельного и под свою ответственность осуществления собственных инициатив по вопросам местного значения.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Границы территории, на которой осуществляется территориальное общественное самоуправление, устанавливаются Советом депутатов Атяшевского городского поселения по предложению населения, проживающего на данной территории.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Территориальное общественное самоуправление осуществляется в Атяшевском городском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Атяшевского городского поселения; иные территории проживания граждан.</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Атяшевского городского поселения. Порядок регистрации устава территориального общественного самоуправления определяется решениями Совета депутатов Атяшевского городского поселения.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w:t>
      </w:r>
      <w:r w:rsidRPr="0003119C">
        <w:rPr>
          <w:sz w:val="26"/>
          <w:szCs w:val="18"/>
        </w:rPr>
        <w:lastRenderedPageBreak/>
        <w:t>менее одной трети жителей соответствующей территории, достигших шестнадцатилетнего возраста.</w:t>
      </w:r>
    </w:p>
    <w:p w:rsidR="00F45348" w:rsidRPr="0003119C" w:rsidRDefault="00F45348" w:rsidP="00D051EC">
      <w:pPr>
        <w:pStyle w:val="text"/>
        <w:shd w:val="clear" w:color="auto" w:fill="FFFFFF"/>
        <w:spacing w:before="0" w:beforeAutospacing="0" w:after="0" w:afterAutospacing="0"/>
        <w:ind w:firstLine="708"/>
        <w:jc w:val="both"/>
        <w:rPr>
          <w:sz w:val="20"/>
          <w:szCs w:val="20"/>
        </w:rPr>
      </w:pPr>
      <w:r w:rsidRPr="0003119C">
        <w:rPr>
          <w:sz w:val="20"/>
          <w:szCs w:val="20"/>
        </w:rPr>
        <w:t>(часть 6 изложена в ред. решения Совета депутатов от 13 июня 2012 г.</w:t>
      </w:r>
      <w:r w:rsidRPr="0003119C">
        <w:rPr>
          <w:rStyle w:val="apple-converted-space"/>
          <w:sz w:val="20"/>
          <w:szCs w:val="20"/>
        </w:rPr>
        <w:t> </w:t>
      </w:r>
      <w:hyperlink r:id="rId64" w:history="1">
        <w:r w:rsidRPr="0003119C">
          <w:rPr>
            <w:rStyle w:val="a4"/>
            <w:sz w:val="20"/>
            <w:szCs w:val="20"/>
          </w:rPr>
          <w:t>№ 20</w:t>
        </w:r>
      </w:hyperlink>
      <w:r w:rsidRPr="0003119C">
        <w:rPr>
          <w:sz w:val="20"/>
          <w:szCs w:val="20"/>
        </w:rPr>
        <w:t>)</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7. К исключительным полномочиям собрания, конференции граждан, осуществляющих территориальное общественное самоуправление, относятся: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установление структуры органов территориального общественного самоуправления;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принятие устава территориального общественного самоуправления, внесение в него изменений и дополнений;</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избрание органов территориального общественного самоуправления;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4) определение основных направлений деятельности территориального общественного самоуправления;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5) утверждение сметы доходов и расходов территориального общественного самоуправления и отчета о ее исполнении;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6) рассмотрение и утверждение отчетов о деятельности органов территориального общественного самоуправления.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8. Органы территориального общественного самоуправления: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представляют интересы населения, проживающего на соответствующей территории;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обеспечивают исполнение решений, принятых на собраниях и конференциях граждан;</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Атяшевского городского поселения с использованием средств бюджета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0"/>
          <w:szCs w:val="20"/>
        </w:rPr>
      </w:pPr>
      <w:r w:rsidRPr="0003119C">
        <w:rPr>
          <w:sz w:val="20"/>
          <w:szCs w:val="20"/>
        </w:rPr>
        <w:t>(в ред. решения Совета депутатов от 30 апреля 2008 г.</w:t>
      </w:r>
      <w:r w:rsidRPr="0003119C">
        <w:rPr>
          <w:rStyle w:val="apple-converted-space"/>
          <w:sz w:val="20"/>
          <w:szCs w:val="20"/>
        </w:rPr>
        <w:t> </w:t>
      </w:r>
      <w:hyperlink r:id="rId65" w:history="1">
        <w:r w:rsidRPr="0003119C">
          <w:rPr>
            <w:rStyle w:val="a4"/>
            <w:sz w:val="20"/>
            <w:szCs w:val="20"/>
          </w:rPr>
          <w:t>№ 11</w:t>
        </w:r>
      </w:hyperlink>
      <w:r w:rsidRPr="0003119C">
        <w:rPr>
          <w:sz w:val="20"/>
          <w:szCs w:val="20"/>
        </w:rPr>
        <w:t>)</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4) вправе вносить в органы местного самоуправления Атяшевского городского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9. В уставе территориального общественного самоуправления устанавливаются: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территория, на которой оно осуществляется;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цели, задачи, формы и основные направления деятельности территориального общественного самоуправления;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4) порядок принятия решений;</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5) порядок приобретения имущества, а также порядок пользования и распоряжения указанным имуществом и финансовыми средствами;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6) порядок прекращения осуществления территориального общественного самоуправления.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10. Дополнительные требования к уставу территориального общественного самоуправления органами местного самоуправления Атяшевского городского поселения устанавливаться не могут.</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Pr="0003119C">
        <w:rPr>
          <w:sz w:val="26"/>
          <w:szCs w:val="18"/>
        </w:rPr>
        <w:lastRenderedPageBreak/>
        <w:t>Атяшевского городского поселения определяются решениями Совета депутатов Атяшевского городского поселения.</w:t>
      </w:r>
    </w:p>
    <w:p w:rsidR="00F45348" w:rsidRPr="0003119C" w:rsidRDefault="00F45348" w:rsidP="00D051EC">
      <w:pPr>
        <w:pStyle w:val="article"/>
        <w:shd w:val="clear" w:color="auto" w:fill="FFFFFF"/>
        <w:spacing w:before="0" w:beforeAutospacing="0" w:after="0" w:afterAutospacing="0"/>
        <w:ind w:firstLine="708"/>
        <w:jc w:val="both"/>
        <w:rPr>
          <w:sz w:val="26"/>
          <w:szCs w:val="18"/>
        </w:rPr>
      </w:pPr>
      <w:r w:rsidRPr="0003119C">
        <w:rPr>
          <w:b/>
          <w:bCs/>
          <w:sz w:val="26"/>
          <w:szCs w:val="18"/>
        </w:rPr>
        <w:t>Статья 13. Публичные слушания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Для обсуждения проектов муниципальных правовых актов Атяшевского городского поселения по вопросам местного значения с участием жителей Атяшевского городского поселения Советом депутатов Атяшевского городского поселения, Председателем Совета депутатов Атяшевского городского поселения могут проводиться публичные слушания.</w:t>
      </w:r>
    </w:p>
    <w:p w:rsidR="003B5E2F" w:rsidRPr="0003119C" w:rsidRDefault="00F45348" w:rsidP="00D051EC">
      <w:pPr>
        <w:pStyle w:val="a8"/>
        <w:shd w:val="clear" w:color="auto" w:fill="FFFFFF"/>
        <w:spacing w:before="0" w:beforeAutospacing="0" w:after="0" w:afterAutospacing="0"/>
        <w:ind w:firstLine="708"/>
        <w:jc w:val="both"/>
        <w:rPr>
          <w:sz w:val="26"/>
          <w:szCs w:val="28"/>
          <w:lang w:val="ru-RU"/>
        </w:rPr>
      </w:pPr>
      <w:r w:rsidRPr="0003119C">
        <w:rPr>
          <w:sz w:val="26"/>
          <w:szCs w:val="18"/>
        </w:rPr>
        <w:t xml:space="preserve">2. </w:t>
      </w:r>
      <w:r w:rsidR="003B5E2F" w:rsidRPr="0003119C">
        <w:rPr>
          <w:sz w:val="26"/>
          <w:szCs w:val="28"/>
        </w:rPr>
        <w:t>Порядок организации и проведения публичных слушаний определяется решением Совета депутатов Атяшевского городского поселения и должен предусматривать заблаговременное оповещение жителей Атяшевского городского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Атяшевского городского поселения, опубликование (обнародование) результатов публичных слушаний, включая мотивированное обоснование принятых решений.</w:t>
      </w:r>
    </w:p>
    <w:p w:rsidR="003B5E2F" w:rsidRPr="0003119C" w:rsidRDefault="003B5E2F" w:rsidP="00D051EC">
      <w:pPr>
        <w:pStyle w:val="text"/>
        <w:shd w:val="clear" w:color="auto" w:fill="FFFFFF"/>
        <w:spacing w:before="0" w:beforeAutospacing="0" w:after="0" w:afterAutospacing="0"/>
        <w:ind w:firstLine="708"/>
        <w:jc w:val="both"/>
        <w:rPr>
          <w:sz w:val="20"/>
          <w:szCs w:val="20"/>
        </w:rPr>
      </w:pPr>
      <w:r w:rsidRPr="0003119C">
        <w:rPr>
          <w:sz w:val="20"/>
          <w:szCs w:val="20"/>
        </w:rPr>
        <w:t>(часть 2 статьи 13  изложена в ред. решения Совета депутатов от 22 мая 2015 г.</w:t>
      </w:r>
      <w:r w:rsidRPr="0003119C">
        <w:rPr>
          <w:rStyle w:val="apple-converted-space"/>
          <w:sz w:val="20"/>
          <w:szCs w:val="20"/>
        </w:rPr>
        <w:t> </w:t>
      </w:r>
      <w:hyperlink r:id="rId66" w:history="1">
        <w:r w:rsidRPr="0003119C">
          <w:rPr>
            <w:rStyle w:val="a4"/>
            <w:sz w:val="20"/>
            <w:szCs w:val="20"/>
          </w:rPr>
          <w:t>№ 12</w:t>
        </w:r>
      </w:hyperlink>
      <w:r w:rsidRPr="0003119C">
        <w:rPr>
          <w:sz w:val="20"/>
          <w:szCs w:val="20"/>
        </w:rPr>
        <w:t>)</w:t>
      </w:r>
    </w:p>
    <w:p w:rsidR="00F45348" w:rsidRPr="0003119C" w:rsidRDefault="00F45348" w:rsidP="00D051EC">
      <w:pPr>
        <w:pStyle w:val="article"/>
        <w:shd w:val="clear" w:color="auto" w:fill="FFFFFF"/>
        <w:spacing w:before="0" w:beforeAutospacing="0" w:after="0" w:afterAutospacing="0"/>
        <w:ind w:firstLine="708"/>
        <w:jc w:val="both"/>
        <w:rPr>
          <w:sz w:val="26"/>
          <w:szCs w:val="18"/>
        </w:rPr>
      </w:pPr>
      <w:r w:rsidRPr="0003119C">
        <w:rPr>
          <w:b/>
          <w:bCs/>
          <w:sz w:val="26"/>
          <w:szCs w:val="18"/>
        </w:rPr>
        <w:t>Статья 14. Собрание граждан, конференция граждан (собрание делегатов)</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Для обсуждения вопросов местного значения Атяшевского городского поселения, определенных статьей 6 настоящего Устава, информирования населения о деятельности органов местного самоуправления и должностных лиц местного самоуправления Атяшевского городского поселения, осуществления территориального общественного самоуправления на части территории Атяшевского городского поселения могут проводиться собрания граждан.</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Собрание граждан проводится по инициативе населения, Совета депутатов Атяшевского городского поселения, Председателя Совета депутатов Атяшевского городского поселения, а также в случаях, предусмотренных уставом территориального общественного самоуправления.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Собрание граждан, проводимое по инициативе Совета депутатов Атяшевского городского поселения, назначается Советом депутатов Атяшевского городского поселения, по инициативе Председателя Совета депутатов Атяшевского городского поселения - Председателем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4. Собрание граждан, проводимое по инициативе населения, назначается Советом депутатов Атяшевского городского поселения в следующем порядке:</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группа граждан Российской Федерации в количестве не менее трех человек, достигших возраста 18 лет, вносит в Совет депутатов Атяшевского городского поселения заверенное личными подписями указанных граждан письменное заявление о выдвижении инициативы по проведению собрания граждан с указанием в заявлении части территории Атяшевского городского поселения, где предлагается провести собрание, даты, места, времени его проведения и проекта повестки дня. К заявлению прилагается пояснительная записка, обосновывающая необходимость проведения предлагаемого собрания, а также раскрывающая суть решений, которые предполагается принять на собрании;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Совет депутатов Атяшевского городского поселения на своей очередной либо внеочередной сессии рассматривает поступившее заявление и принимает решение:</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о проведении собрания граждан с указанием даты, места, времени его проведения, проекта повестки дня и ответственных за подготовку собрания;</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lastRenderedPageBreak/>
        <w:t>об отклонении инициативы по проведению собрания граждан с указанием мотивированных оснований ее отклонения;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решение Совета депутатов Атяшевского городского поселения об отклонении инициативы по проведению собрания граждан может быть обжаловано инициаторами собрания в судебном порядке.</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5. В случае невозможности проведения собрания граждан в связи с многочисленностью его участников, отсутствием для этих целей необходимого помещения либо по иным уважительным причинам полномочия собрания граждан могут осуществляться конференцией граждан (собранием делегатов).</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Если проведение собрания граждан намечается по инициативе населения или Совета депутатов Атяшевского городского поселения, решение о назначении вместо него конференции граждан принимается Советом депутатов Атяшевского городского поселения, по инициативе Председателя Совета депутатов Атяшевского городского поселения - председателем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Норма представительства и порядок избрания делегатов конференции граждан определяются соответственно Советом депутатов Атяшевского городского поселения, Председателем Совета депутатов Атяшевского городского поселения.</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В работе собрания граждан, конференции граждан принимают участие граждане, достигшие 18 лет и проживающие на соответствующей части территории А</w:t>
      </w:r>
      <w:r w:rsidR="00D051EC" w:rsidRPr="0003119C">
        <w:rPr>
          <w:sz w:val="26"/>
          <w:szCs w:val="18"/>
        </w:rPr>
        <w:t>тяшевского городского поселения</w:t>
      </w:r>
      <w:r w:rsidRPr="0003119C">
        <w:rPr>
          <w:sz w:val="26"/>
          <w:szCs w:val="18"/>
        </w:rPr>
        <w:t>.</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Собрание граждан, конференция граждан после регистрации (под роспись) их участников и при наличии кворума открывается председателем Совета депутатов Атяшевского городского поселения либо лицом, уполномоченным Советом депутатов Атяшевского городского поселения, председателем Совета депутатов Атяшевского городского поселения. Собрание граждан, конференция граждан правомочны при условии явки на них более половины от общего числа граждан, имеющих право участвовать в собрании граждан, конференции граждан. Для ведения собрания граждан, конференции граждан избирается президиум в составе председателя собрания, конференции, секретаря собрания, конференции и одного-трех членов президиума. Повестка дня утверждается собранием, конференцией. По итогам собрания граждан, конференции граждан составляется протокол, в котором указываются дата и место проведения собрания, конференции, общее количество граждан, проживающих на соответствующей части территории Атяшевского городского поселения и имеющих право участвовать в собрании граждан, норма представительства и количество избранных делегатов конференции граждан, количество граждан, присутствовавших на собрании, конференции (к протоколу прилагается список зарегистрированных участников собрания, конференции), состав президиума, повестка дня, краткое содержание докладов (сообщений) и выступлений по рассмотренным на собрании, конференции вопросам, принятые решения с результатами голосования. Протокол подписывается председателем и секретарем собрания, конференции и передается соответственно в Совет депутатов Атяшевского городского поселения, председателю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Решения по вопросам, обсуждаемым на собрании граждан, конференции граждан, принимаются большинством голосов от числа присутствующих участников собрания, конференции.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 xml:space="preserve">Собрание граждан, конференция граждан вправе рассматривать и обсуждать вопросы, определенные частью 1 настоящей статьи. Собрание граждан, конференция граждан может принимать обращения к органам местного самоуправления и </w:t>
      </w:r>
      <w:r w:rsidRPr="0003119C">
        <w:rPr>
          <w:sz w:val="26"/>
          <w:szCs w:val="18"/>
        </w:rPr>
        <w:lastRenderedPageBreak/>
        <w:t>должностным лицам местного самоуправления Атяшевского городского поселения, а также избирать лиц, уполномоченных представлять собрание граждан, конференцию граждан во взаимоотношениях с органами местного самоуправления и должностными лицами местного самоуправления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Решения собрания граждан, конференции граждан принимаются открытым голосованием большинством голосов от числа присутствующих участников собрания, конференции. Решения и обращения, принятые собранием граждан, конференцией граждан, подлежат обязательному рассмотрению органами местного самоуправления и должностными лицами местного самоуправления Атяшевского городского поселения, к компетенции которых отнесено решение содержащихся в них вопросов, с направлением гражданам письменного ответа.</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Итоги собрания граждан, конференции граждан подлежат официальному опубликованию (обнародованию).</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Порядок назначения и проведения собрания граждан, конференции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45348" w:rsidRPr="0003119C" w:rsidRDefault="00F45348" w:rsidP="00D051EC">
      <w:pPr>
        <w:pStyle w:val="article"/>
        <w:shd w:val="clear" w:color="auto" w:fill="FFFFFF"/>
        <w:spacing w:before="0" w:beforeAutospacing="0" w:after="0" w:afterAutospacing="0"/>
        <w:ind w:firstLine="708"/>
        <w:jc w:val="both"/>
        <w:rPr>
          <w:sz w:val="26"/>
          <w:szCs w:val="18"/>
        </w:rPr>
      </w:pPr>
      <w:r w:rsidRPr="0003119C">
        <w:rPr>
          <w:b/>
          <w:bCs/>
          <w:sz w:val="26"/>
          <w:szCs w:val="18"/>
        </w:rPr>
        <w:t>Статья 15. Опрос граждан</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Опрос граждан проводится на всей территории Атяшевского городского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Атяшевского городского поселения, а также органами государственной власти.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Результаты опроса носят рекомендательный характер.</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В опросе граждан имеют право участвовать жители Атяшевского городского поселения, обладающие избирательным правом.</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Опрос граждан проводится: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по вопросам местного значения - по инициативе Совета депутатов Атяшевского городского поселения или Председателя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для учета мнения граждан при принятии решений об изменении целевого назначения муниципальных земель Атяшевского городского поселения для объектов регионального и межрегионального значения - по инициативе органов государственной власти Республики Мордовия, иных субъектов Российской Федерации.</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Порядок назначения и проведения опроса граждан определяется решениями Совета депутатов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4. Решение о назначении опроса граждан принимается Советом депутатов Атяшевского городского поселения. В решении Совета депутатов Атяшевского городского поселения о назначении опроса граждан устанавливаются: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дата и сроки проведения опроса;</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формулировка вопроса (вопросов), предлагаемого (предлагаемых) при проведении опроса;</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3) методика проведения опроса;</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4) форма опросного листа;</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5) минимальная численность жителей Атяшевского городского поселения, участвующих в опросе.</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5. Жители Атяшевского городского поселения должны быть проинформированы о проведении опроса граждан не менее чем за 10 дней до его проведения.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lastRenderedPageBreak/>
        <w:t>6. Финансирование мероприятий, связанных с подготовкой и проведением опроса граждан, осуществляется: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1) при проведении опроса по инициативе органов местного самоуправления Атяшевского городского поселения - за счет средств бюджета Атяшевского городского поселения;</w:t>
      </w:r>
    </w:p>
    <w:p w:rsidR="00F45348" w:rsidRPr="0003119C" w:rsidRDefault="00F45348" w:rsidP="00D051EC">
      <w:pPr>
        <w:pStyle w:val="text"/>
        <w:shd w:val="clear" w:color="auto" w:fill="FFFFFF"/>
        <w:spacing w:before="0" w:beforeAutospacing="0" w:after="0" w:afterAutospacing="0"/>
        <w:ind w:firstLine="708"/>
        <w:jc w:val="both"/>
        <w:rPr>
          <w:sz w:val="26"/>
          <w:szCs w:val="18"/>
        </w:rPr>
      </w:pPr>
      <w:r w:rsidRPr="0003119C">
        <w:rPr>
          <w:sz w:val="26"/>
          <w:szCs w:val="18"/>
        </w:rPr>
        <w:t>2) при проведении опроса по инициативе органов государственной власти Республики Мордовия, иного субъекта Российской Федерации - за счет средств республиканского бюджета Республики Мордовия, бюджета иного субъекта Российской Федерации.</w:t>
      </w:r>
    </w:p>
    <w:p w:rsidR="00F45348" w:rsidRPr="0003119C" w:rsidRDefault="00F45348" w:rsidP="00D051EC">
      <w:pPr>
        <w:pStyle w:val="article"/>
        <w:shd w:val="clear" w:color="auto" w:fill="FFFFFF"/>
        <w:spacing w:before="0" w:beforeAutospacing="0" w:after="0" w:afterAutospacing="0"/>
        <w:ind w:firstLine="708"/>
        <w:jc w:val="both"/>
        <w:rPr>
          <w:sz w:val="26"/>
          <w:szCs w:val="18"/>
        </w:rPr>
      </w:pPr>
      <w:r w:rsidRPr="0003119C">
        <w:rPr>
          <w:b/>
          <w:bCs/>
          <w:sz w:val="26"/>
          <w:szCs w:val="18"/>
        </w:rPr>
        <w:t>Статья 16. Обращения граждан в органы местного самоуправления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(статья изложена в ред. решения Совета депутатов от 22 июня 2007 г.</w:t>
      </w:r>
      <w:r w:rsidRPr="0003119C">
        <w:rPr>
          <w:rStyle w:val="apple-converted-space"/>
          <w:sz w:val="20"/>
          <w:szCs w:val="20"/>
        </w:rPr>
        <w:t> </w:t>
      </w:r>
      <w:hyperlink r:id="rId67" w:history="1">
        <w:r w:rsidRPr="0003119C">
          <w:rPr>
            <w:rStyle w:val="a4"/>
            <w:sz w:val="20"/>
            <w:szCs w:val="20"/>
          </w:rPr>
          <w:t>№ 12</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Граждане имеют право на индивидуальные и коллективные обращения в органы местного самоуправления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Обращения граждан подлежат рассмотрению в порядке и сроки, установленные Федеральным законом от 2 мая 2006 года</w:t>
      </w:r>
      <w:r w:rsidRPr="0003119C">
        <w:rPr>
          <w:rStyle w:val="apple-converted-space"/>
          <w:sz w:val="26"/>
          <w:szCs w:val="18"/>
        </w:rPr>
        <w:t> </w:t>
      </w:r>
      <w:hyperlink r:id="rId68" w:history="1">
        <w:r w:rsidRPr="0003119C">
          <w:rPr>
            <w:rStyle w:val="a4"/>
            <w:sz w:val="26"/>
            <w:szCs w:val="18"/>
          </w:rPr>
          <w:t>"О порядке рассмотрения обращений граждан Российской Федерации"</w:t>
        </w:r>
      </w:hyperlink>
      <w:r w:rsidRPr="0003119C">
        <w:rPr>
          <w:sz w:val="26"/>
          <w:szCs w:val="18"/>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45348" w:rsidRPr="0003119C" w:rsidRDefault="00F45348" w:rsidP="00F30E7B">
      <w:pPr>
        <w:pStyle w:val="article"/>
        <w:shd w:val="clear" w:color="auto" w:fill="FFFFFF"/>
        <w:spacing w:before="0" w:beforeAutospacing="0" w:after="0" w:afterAutospacing="0"/>
        <w:ind w:firstLine="708"/>
        <w:jc w:val="both"/>
        <w:rPr>
          <w:sz w:val="26"/>
          <w:szCs w:val="18"/>
        </w:rPr>
      </w:pPr>
      <w:r w:rsidRPr="0003119C">
        <w:rPr>
          <w:b/>
          <w:bCs/>
          <w:sz w:val="26"/>
          <w:szCs w:val="18"/>
        </w:rPr>
        <w:t>Статья 17. Другие формы непосредственного осуществления населением Атяшевского городского поселения местного самоуправления и участия в его осуществлении</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Наряду с предусмотренными Федеральным законом</w:t>
      </w:r>
      <w:r w:rsidRPr="0003119C">
        <w:rPr>
          <w:rStyle w:val="apple-converted-space"/>
          <w:sz w:val="26"/>
          <w:szCs w:val="18"/>
        </w:rPr>
        <w:t> </w:t>
      </w:r>
      <w:hyperlink r:id="rId69" w:history="1">
        <w:r w:rsidRPr="0003119C">
          <w:rPr>
            <w:rStyle w:val="a4"/>
            <w:sz w:val="26"/>
            <w:szCs w:val="18"/>
          </w:rPr>
          <w:t>«Об общих принципах организации местного самоуправления в Российской Федерации»</w:t>
        </w:r>
      </w:hyperlink>
      <w:r w:rsidRPr="0003119C">
        <w:rPr>
          <w:rStyle w:val="apple-converted-space"/>
          <w:sz w:val="26"/>
          <w:szCs w:val="18"/>
        </w:rPr>
        <w:t> </w:t>
      </w:r>
      <w:r w:rsidRPr="0003119C">
        <w:rPr>
          <w:sz w:val="26"/>
          <w:szCs w:val="18"/>
        </w:rPr>
        <w:t>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Атяшевского городского поселения, вправе участвовать в осуществлении местного самоуправления в иных формах, не противоречащих</w:t>
      </w:r>
      <w:r w:rsidRPr="0003119C">
        <w:rPr>
          <w:rStyle w:val="apple-converted-space"/>
          <w:sz w:val="26"/>
          <w:szCs w:val="18"/>
        </w:rPr>
        <w:t> </w:t>
      </w:r>
      <w:hyperlink r:id="rId70" w:history="1">
        <w:r w:rsidRPr="0003119C">
          <w:rPr>
            <w:rStyle w:val="a4"/>
            <w:sz w:val="26"/>
            <w:szCs w:val="18"/>
          </w:rPr>
          <w:t>Конституции Российской Федерации</w:t>
        </w:r>
      </w:hyperlink>
      <w:r w:rsidRPr="0003119C">
        <w:rPr>
          <w:sz w:val="26"/>
          <w:szCs w:val="18"/>
        </w:rPr>
        <w:t>, указанному Федеральному закону, иным федеральным законам, законам Республики Мордовия.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Непосредственное осуществление населением Атяшевского городского поселения местного самоуправления и участие населения Атяшевского городского поселения в осуществлении местного самоуправления основываются на принципах законности, добровольности.</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Органы местного самоуправления и должностные лица местного самоуправления Атяшевского городского поселения обязаны содействовать населению Атяшевского городского поселения в непосредственном осуществлении населением местного самоуправления и участии населения в осуществлении местного самоуправления.</w:t>
      </w:r>
    </w:p>
    <w:p w:rsidR="00F45348" w:rsidRPr="0003119C" w:rsidRDefault="00F45348" w:rsidP="00F30E7B">
      <w:pPr>
        <w:pStyle w:val="chapter"/>
        <w:shd w:val="clear" w:color="auto" w:fill="FFFFFF"/>
        <w:spacing w:before="0" w:beforeAutospacing="0" w:after="0" w:afterAutospacing="0"/>
        <w:ind w:firstLine="708"/>
        <w:jc w:val="both"/>
        <w:rPr>
          <w:sz w:val="26"/>
          <w:szCs w:val="18"/>
        </w:rPr>
      </w:pPr>
      <w:r w:rsidRPr="0003119C">
        <w:rPr>
          <w:b/>
          <w:bCs/>
          <w:sz w:val="26"/>
          <w:szCs w:val="18"/>
        </w:rPr>
        <w:t>ГЛАВА 3. ОРГАНЫ МЕСТНОГО САМОУПРАВЛЕНИЯ АТЯШЕВСКОГО ГОРОДСКОГО ПОСЕЛЕНИЯ</w:t>
      </w:r>
    </w:p>
    <w:p w:rsidR="00F45348" w:rsidRPr="0003119C" w:rsidRDefault="00F45348" w:rsidP="00F30E7B">
      <w:pPr>
        <w:pStyle w:val="article"/>
        <w:shd w:val="clear" w:color="auto" w:fill="FFFFFF"/>
        <w:spacing w:before="0" w:beforeAutospacing="0" w:after="0" w:afterAutospacing="0"/>
        <w:ind w:firstLine="708"/>
        <w:jc w:val="both"/>
        <w:rPr>
          <w:sz w:val="26"/>
          <w:szCs w:val="18"/>
        </w:rPr>
      </w:pPr>
      <w:r w:rsidRPr="0003119C">
        <w:rPr>
          <w:b/>
          <w:bCs/>
          <w:sz w:val="26"/>
          <w:szCs w:val="18"/>
        </w:rPr>
        <w:t>Статья 18. Структура органов местного самоуправления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Структуру органов местного самоуправления Атяшевского городского поселения составляют:</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Совет депутатов Атяшевского городского поселения - представительный орган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lastRenderedPageBreak/>
        <w:t>2) Председатель Совета депутатов Атяшевского городского поселения - Глава Атяшевского городского поселения, высшее должностное лицо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 Администрация Атяшевского городского поселения - местная администрация, исполнительно-распорядительный орган местного самоуправления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4) Контрольно-счетный орган Атяшевского городского поселения.</w:t>
      </w:r>
    </w:p>
    <w:p w:rsidR="00F45348" w:rsidRPr="0003119C" w:rsidRDefault="00F45348" w:rsidP="00243EFB">
      <w:pPr>
        <w:pStyle w:val="text"/>
        <w:shd w:val="clear" w:color="auto" w:fill="FFFFFF"/>
        <w:spacing w:before="0" w:beforeAutospacing="0" w:after="0" w:afterAutospacing="0"/>
        <w:jc w:val="both"/>
        <w:rPr>
          <w:sz w:val="20"/>
          <w:szCs w:val="20"/>
        </w:rPr>
      </w:pPr>
      <w:r w:rsidRPr="0003119C">
        <w:rPr>
          <w:sz w:val="20"/>
          <w:szCs w:val="20"/>
        </w:rPr>
        <w:t>(пункт 4 введен в ред. решения Совета депутатов от 13 июня 2012 г.</w:t>
      </w:r>
      <w:r w:rsidRPr="0003119C">
        <w:rPr>
          <w:rStyle w:val="apple-converted-space"/>
          <w:sz w:val="20"/>
          <w:szCs w:val="20"/>
        </w:rPr>
        <w:t> </w:t>
      </w:r>
      <w:hyperlink r:id="rId71" w:history="1">
        <w:r w:rsidRPr="0003119C">
          <w:rPr>
            <w:rStyle w:val="a4"/>
            <w:sz w:val="20"/>
            <w:szCs w:val="20"/>
          </w:rPr>
          <w:t>№ 20</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Изменение структуры органов местного самоуправления Атяшевского городского поселения осуществляется не иначе как путем внесения изменений в настоящий Устав. Решение Совета депутатов Атяшевского городского поселения о внесении поправок в настоящий Устав, предусматривающих изменение структуры органов местного самоуправления Атяшевского городского поселения, вступает в силу не ранее чем по истечении срока полномочий Совета депутатов Атяшевского городского поселения, принявшего указанное решение, за исключением случаев, предусмотренных Федеральным законом от 6 октября 2003 г.</w:t>
      </w:r>
      <w:r w:rsidRPr="0003119C">
        <w:rPr>
          <w:rStyle w:val="apple-converted-space"/>
          <w:sz w:val="26"/>
          <w:szCs w:val="18"/>
        </w:rPr>
        <w:t> </w:t>
      </w:r>
      <w:hyperlink r:id="rId72" w:history="1">
        <w:r w:rsidRPr="0003119C">
          <w:rPr>
            <w:rStyle w:val="a4"/>
            <w:sz w:val="26"/>
            <w:szCs w:val="18"/>
          </w:rPr>
          <w:t>№131-Ф3</w:t>
        </w:r>
      </w:hyperlink>
      <w:r w:rsidRPr="0003119C">
        <w:rPr>
          <w:rStyle w:val="apple-converted-space"/>
          <w:sz w:val="26"/>
          <w:szCs w:val="18"/>
        </w:rPr>
        <w:t> </w:t>
      </w:r>
      <w:r w:rsidRPr="0003119C">
        <w:rPr>
          <w:sz w:val="26"/>
          <w:szCs w:val="18"/>
        </w:rPr>
        <w:t>«Об общих принципах организации местного самоуправления в Российской Федерации».</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(часть 2 изложена в ред. решения Совета депутатов от 13 июня 2012 г.</w:t>
      </w:r>
      <w:r w:rsidRPr="0003119C">
        <w:rPr>
          <w:rStyle w:val="apple-converted-space"/>
          <w:sz w:val="20"/>
          <w:szCs w:val="20"/>
        </w:rPr>
        <w:t> </w:t>
      </w:r>
      <w:hyperlink r:id="rId73" w:history="1">
        <w:r w:rsidRPr="0003119C">
          <w:rPr>
            <w:rStyle w:val="a4"/>
            <w:sz w:val="20"/>
            <w:szCs w:val="20"/>
          </w:rPr>
          <w:t>№ 20</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w:t>
      </w:r>
      <w:r w:rsidRPr="0003119C">
        <w:rPr>
          <w:rStyle w:val="apple-converted-space"/>
          <w:sz w:val="26"/>
          <w:szCs w:val="18"/>
        </w:rPr>
        <w:t> </w:t>
      </w:r>
      <w:r w:rsidRPr="0003119C">
        <w:rPr>
          <w:rStyle w:val="a10"/>
          <w:sz w:val="26"/>
          <w:szCs w:val="18"/>
        </w:rPr>
        <w:t>Финансовое обеспечение деятельности</w:t>
      </w:r>
      <w:r w:rsidRPr="0003119C">
        <w:rPr>
          <w:rStyle w:val="apple-converted-space"/>
          <w:sz w:val="26"/>
          <w:szCs w:val="18"/>
        </w:rPr>
        <w:t> </w:t>
      </w:r>
      <w:r w:rsidRPr="0003119C">
        <w:rPr>
          <w:sz w:val="26"/>
          <w:szCs w:val="18"/>
        </w:rPr>
        <w:t>органов местного самоуправления Атяшевского городского поселения осуществляется исключительно за счет собственных доходов бюджета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(часть 3 изложена в ред. решения Совета депутатов от 24.12.2010 г.</w:t>
      </w:r>
      <w:r w:rsidRPr="0003119C">
        <w:rPr>
          <w:rStyle w:val="apple-converted-space"/>
          <w:sz w:val="20"/>
          <w:szCs w:val="20"/>
        </w:rPr>
        <w:t> </w:t>
      </w:r>
      <w:hyperlink r:id="rId74" w:history="1">
        <w:r w:rsidRPr="0003119C">
          <w:rPr>
            <w:rStyle w:val="a4"/>
            <w:sz w:val="20"/>
            <w:szCs w:val="20"/>
          </w:rPr>
          <w:t>№ 47</w:t>
        </w:r>
      </w:hyperlink>
      <w:r w:rsidRPr="0003119C">
        <w:rPr>
          <w:sz w:val="20"/>
          <w:szCs w:val="20"/>
        </w:rPr>
        <w:t>)</w:t>
      </w:r>
    </w:p>
    <w:p w:rsidR="00F45348" w:rsidRPr="0003119C" w:rsidRDefault="00F45348" w:rsidP="00F30E7B">
      <w:pPr>
        <w:pStyle w:val="article"/>
        <w:shd w:val="clear" w:color="auto" w:fill="FFFFFF"/>
        <w:spacing w:before="0" w:beforeAutospacing="0" w:after="0" w:afterAutospacing="0"/>
        <w:ind w:firstLine="708"/>
        <w:jc w:val="both"/>
        <w:rPr>
          <w:sz w:val="26"/>
          <w:szCs w:val="18"/>
        </w:rPr>
      </w:pPr>
      <w:r w:rsidRPr="0003119C">
        <w:rPr>
          <w:b/>
          <w:bCs/>
          <w:sz w:val="26"/>
          <w:szCs w:val="18"/>
        </w:rPr>
        <w:t>Статья 19. Состав Совета депутатов Атяшевского городского поселения и порядок его формирования</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(статья изложена в ред. решений Совета депутатов от 22 июня 2007 г.</w:t>
      </w:r>
      <w:r w:rsidRPr="0003119C">
        <w:rPr>
          <w:rStyle w:val="apple-converted-space"/>
          <w:sz w:val="20"/>
          <w:szCs w:val="20"/>
        </w:rPr>
        <w:t> </w:t>
      </w:r>
      <w:hyperlink r:id="rId75" w:history="1">
        <w:r w:rsidRPr="0003119C">
          <w:rPr>
            <w:rStyle w:val="a4"/>
            <w:sz w:val="20"/>
            <w:szCs w:val="20"/>
          </w:rPr>
          <w:t>№ 12</w:t>
        </w:r>
      </w:hyperlink>
      <w:r w:rsidRPr="0003119C">
        <w:rPr>
          <w:sz w:val="20"/>
          <w:szCs w:val="20"/>
        </w:rPr>
        <w:t>, от 29 мая 2009 г.</w:t>
      </w:r>
      <w:r w:rsidRPr="0003119C">
        <w:rPr>
          <w:rStyle w:val="apple-converted-space"/>
          <w:sz w:val="20"/>
          <w:szCs w:val="20"/>
        </w:rPr>
        <w:t> </w:t>
      </w:r>
      <w:hyperlink r:id="rId76" w:history="1">
        <w:r w:rsidRPr="0003119C">
          <w:rPr>
            <w:rStyle w:val="a4"/>
            <w:sz w:val="20"/>
            <w:szCs w:val="20"/>
          </w:rPr>
          <w:t>№ 120</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 xml:space="preserve">1. Совет депутатов Атяшевского городского поселения состоит из 15 депутатов, избираемых на муниципальных выборах по одномандатным и (или) </w:t>
      </w:r>
      <w:proofErr w:type="spellStart"/>
      <w:r w:rsidRPr="0003119C">
        <w:rPr>
          <w:sz w:val="26"/>
          <w:szCs w:val="18"/>
        </w:rPr>
        <w:t>многомандатным</w:t>
      </w:r>
      <w:proofErr w:type="spellEnd"/>
      <w:r w:rsidRPr="0003119C">
        <w:rPr>
          <w:sz w:val="26"/>
          <w:szCs w:val="18"/>
        </w:rPr>
        <w:t xml:space="preserve"> избирательным округам сроком на пять лет. Срок полномочий Совета депутатов Атяшевского городского поселения исчисляется со дня его первого заседания.</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(в редакции решения Совета депутатов от 29 июля 2011 г.</w:t>
      </w:r>
      <w:r w:rsidRPr="0003119C">
        <w:rPr>
          <w:rStyle w:val="apple-converted-space"/>
          <w:sz w:val="20"/>
          <w:szCs w:val="20"/>
        </w:rPr>
        <w:t> </w:t>
      </w:r>
      <w:hyperlink r:id="rId77" w:history="1">
        <w:r w:rsidRPr="0003119C">
          <w:rPr>
            <w:rStyle w:val="a4"/>
            <w:sz w:val="20"/>
            <w:szCs w:val="20"/>
          </w:rPr>
          <w:t>№ 20</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 xml:space="preserve">2. Выборы депутатов Совета депутатов Атяшевского городского поселения проводятся по мажоритарной избирательной системе относительного большинства по одномандатным и (или) </w:t>
      </w:r>
      <w:proofErr w:type="spellStart"/>
      <w:r w:rsidRPr="0003119C">
        <w:rPr>
          <w:sz w:val="26"/>
          <w:szCs w:val="18"/>
        </w:rPr>
        <w:t>многомандатным</w:t>
      </w:r>
      <w:proofErr w:type="spellEnd"/>
      <w:r w:rsidRPr="0003119C">
        <w:rPr>
          <w:sz w:val="26"/>
          <w:szCs w:val="18"/>
        </w:rPr>
        <w:t xml:space="preserve"> избирательным округам, образуемым на всей территории муниципального образования на основе средней нормы представительства избирателей.</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 Совет депутатов может осуществлять свои полномочия в случае избрания не менее двух третей от установленной численности депутатов.</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4. Со дня начала работы Совета депутатов Атяшевского городского поселения нового созыва полномочия Совета депутатов Атяшевского городского поселения прежнего созыва прекращаются.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5. Совет депутатов Атяшевского городского поселения обладает правами юридического лица.</w:t>
      </w:r>
    </w:p>
    <w:p w:rsidR="00F45348" w:rsidRPr="0003119C" w:rsidRDefault="00F45348" w:rsidP="00F30E7B">
      <w:pPr>
        <w:pStyle w:val="article"/>
        <w:shd w:val="clear" w:color="auto" w:fill="FFFFFF"/>
        <w:spacing w:before="0" w:beforeAutospacing="0" w:after="0" w:afterAutospacing="0"/>
        <w:ind w:firstLine="708"/>
        <w:jc w:val="both"/>
        <w:rPr>
          <w:sz w:val="26"/>
          <w:szCs w:val="18"/>
        </w:rPr>
      </w:pPr>
      <w:r w:rsidRPr="0003119C">
        <w:rPr>
          <w:b/>
          <w:bCs/>
          <w:sz w:val="26"/>
          <w:szCs w:val="18"/>
        </w:rPr>
        <w:t>Статья 20. Полномочия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В исключительной компетенции Совета депутатов Атяшевского городского поселения находятся: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принятие Устава Атяшевского городского поселения, внесение в него изменений и дополнений;</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lastRenderedPageBreak/>
        <w:t>2) утверждение бюджета Атяшевского городского поселения и отчета о его исполнении;</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 установление, изменение и отмена местных налогов и сборов в соответствии с законодательством Российской Федерации о налогах и сборах;</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4) принятие планов и программ развития Атяшевского городского поселения, утверждение отчетов об их исполнении;</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5) определение порядка управления и распоряжения имуществом, находящимся в муниципальной собственности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6) определение порядка принятия решений о создании, реорганизации и ликвидации муниципальных предприятий Атяшевского городского поселения, а также об установлении тарифов на услуги указанных предприятий и учреждений, выполнение работ, за исключением случаев, предусмотренных федеральными законами;</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(пункт 6 изложен в ред. решений Совета депутатов от 24.12.2010 г.</w:t>
      </w:r>
      <w:r w:rsidRPr="0003119C">
        <w:rPr>
          <w:rStyle w:val="apple-converted-space"/>
          <w:sz w:val="20"/>
          <w:szCs w:val="20"/>
        </w:rPr>
        <w:t> </w:t>
      </w:r>
      <w:hyperlink r:id="rId78" w:history="1">
        <w:r w:rsidRPr="0003119C">
          <w:rPr>
            <w:rStyle w:val="a4"/>
            <w:sz w:val="20"/>
            <w:szCs w:val="20"/>
          </w:rPr>
          <w:t>№ 47</w:t>
        </w:r>
      </w:hyperlink>
      <w:r w:rsidRPr="0003119C">
        <w:rPr>
          <w:sz w:val="20"/>
          <w:szCs w:val="20"/>
        </w:rPr>
        <w:t>, от 13 июня 2012 г.</w:t>
      </w:r>
      <w:r w:rsidRPr="0003119C">
        <w:rPr>
          <w:rStyle w:val="apple-converted-space"/>
          <w:sz w:val="20"/>
          <w:szCs w:val="20"/>
        </w:rPr>
        <w:t> </w:t>
      </w:r>
      <w:hyperlink r:id="rId79" w:history="1">
        <w:r w:rsidRPr="0003119C">
          <w:rPr>
            <w:rStyle w:val="a4"/>
            <w:sz w:val="20"/>
            <w:szCs w:val="20"/>
          </w:rPr>
          <w:t>№ 20</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7) определение порядка участия Атяшевского городского поселения в организациях межмуниципального сотрудничества;</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8) определение порядка материально-технического и организационного обеспечения деятельности органов местного самоуправления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9) контроль за исполнением органами местного самоуправления и должностными лицами местного самоуправления Атяшевского городского поселения полномочий по решению вопросов местного значения;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10) принятие решения об удалении Главы Атяшевского городского поселения в отставку.</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(пункт 10 введен решением Совета депутатов от 29 мая 2009 г.</w:t>
      </w:r>
      <w:r w:rsidRPr="0003119C">
        <w:rPr>
          <w:rStyle w:val="apple-converted-space"/>
          <w:sz w:val="20"/>
          <w:szCs w:val="20"/>
        </w:rPr>
        <w:t> </w:t>
      </w:r>
      <w:hyperlink r:id="rId80" w:history="1">
        <w:r w:rsidRPr="0003119C">
          <w:rPr>
            <w:rStyle w:val="a4"/>
            <w:sz w:val="20"/>
            <w:szCs w:val="20"/>
          </w:rPr>
          <w:t>№ 120</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В компетенцию Совета депутатов Атяшевского городского поселения также входят:</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осуществление законодательной инициативы в Государственном Собрании Республики Мордовия;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Атяшевского городского поселения официальной информации о социально-экономическом и культурном развитии Атяшевского городского поселения, о развитии его общественной инфраструктуры и иной официальной информации;</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 образование, избрание и упразднение постоянных и временных органов Совета депутатов Атяшевского городского поселения, установление порядка их работы, изменение их состава, заслушивание отчетов об их работе;</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4) утверждение схемы управления Атяшевского городским поселением, утверждение по представлению Главы Администрации структуры Администрации городского поселения и определение порядка установления размера и условий оплаты труда должностных лиц органов местного самоуправления, осуществляющих свои полномочия на постоянной основе, муниципальных служащих, заслушивание отчетов о деятельности Главы Администрации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(пункт 5 изложен в ред. решения Совета депутатов от 24.12.2010 г.</w:t>
      </w:r>
      <w:r w:rsidRPr="0003119C">
        <w:rPr>
          <w:rStyle w:val="apple-converted-space"/>
          <w:sz w:val="20"/>
          <w:szCs w:val="20"/>
        </w:rPr>
        <w:t> </w:t>
      </w:r>
      <w:hyperlink r:id="rId81" w:history="1">
        <w:r w:rsidRPr="0003119C">
          <w:rPr>
            <w:rStyle w:val="a4"/>
            <w:sz w:val="20"/>
            <w:szCs w:val="20"/>
          </w:rPr>
          <w:t>№ 47</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lastRenderedPageBreak/>
        <w:t>6) утверждение общей суммы расходов на обеспечение деятельности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7) принятие Регламента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8) утверждение муниципальных программ в области энергосбережения и повышения энергетической эффективности.</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(пункт 8 введен в ред. решения Совета депутатов от 24.12.2010 г.</w:t>
      </w:r>
      <w:r w:rsidRPr="0003119C">
        <w:rPr>
          <w:rStyle w:val="apple-converted-space"/>
          <w:sz w:val="20"/>
          <w:szCs w:val="20"/>
        </w:rPr>
        <w:t> </w:t>
      </w:r>
      <w:hyperlink r:id="rId82" w:history="1">
        <w:r w:rsidRPr="0003119C">
          <w:rPr>
            <w:rStyle w:val="a4"/>
            <w:sz w:val="20"/>
            <w:szCs w:val="20"/>
          </w:rPr>
          <w:t>№ 47</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Иные полномочия Совета депутатов Атяшевского городского поселения определяются федеральными законами,</w:t>
      </w:r>
      <w:r w:rsidRPr="0003119C">
        <w:rPr>
          <w:rStyle w:val="apple-converted-space"/>
          <w:sz w:val="26"/>
          <w:szCs w:val="18"/>
        </w:rPr>
        <w:t> </w:t>
      </w:r>
      <w:hyperlink r:id="rId83" w:history="1">
        <w:r w:rsidRPr="0003119C">
          <w:rPr>
            <w:rStyle w:val="a4"/>
            <w:sz w:val="26"/>
            <w:szCs w:val="18"/>
          </w:rPr>
          <w:t>Конституцией Республики Мордовия</w:t>
        </w:r>
      </w:hyperlink>
      <w:r w:rsidRPr="0003119C">
        <w:rPr>
          <w:sz w:val="26"/>
          <w:szCs w:val="18"/>
        </w:rPr>
        <w:t>, законами Республики Мордовия и настоящим Уставом.</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 Совет депутатов Атяшевского городского поселения заслушивает ежегодные отчеты Председателя Совета депутатов Атяшевского городского поселения, Главы Атяшевского городского поселения о результатах их деятельности, деятельности Администрации Атяшевского городского поселения, в том числе о решении вопросов, поставленных Советом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(часть 3 введена решением Совета депутатов от 29 мая 2009 г.</w:t>
      </w:r>
      <w:r w:rsidRPr="0003119C">
        <w:rPr>
          <w:rStyle w:val="apple-converted-space"/>
          <w:sz w:val="20"/>
          <w:szCs w:val="20"/>
        </w:rPr>
        <w:t> </w:t>
      </w:r>
      <w:hyperlink r:id="rId84" w:history="1">
        <w:r w:rsidRPr="0003119C">
          <w:rPr>
            <w:rStyle w:val="a4"/>
            <w:sz w:val="20"/>
            <w:szCs w:val="20"/>
          </w:rPr>
          <w:t>№ 120</w:t>
        </w:r>
      </w:hyperlink>
      <w:r w:rsidRPr="0003119C">
        <w:rPr>
          <w:sz w:val="20"/>
          <w:szCs w:val="20"/>
        </w:rPr>
        <w:t>)</w:t>
      </w:r>
    </w:p>
    <w:p w:rsidR="00F45348" w:rsidRPr="0003119C" w:rsidRDefault="00F45348" w:rsidP="00F30E7B">
      <w:pPr>
        <w:pStyle w:val="article"/>
        <w:shd w:val="clear" w:color="auto" w:fill="FFFFFF"/>
        <w:spacing w:before="0" w:beforeAutospacing="0" w:after="0" w:afterAutospacing="0"/>
        <w:ind w:firstLine="708"/>
        <w:jc w:val="both"/>
        <w:rPr>
          <w:sz w:val="26"/>
          <w:szCs w:val="18"/>
        </w:rPr>
      </w:pPr>
      <w:r w:rsidRPr="0003119C">
        <w:rPr>
          <w:b/>
          <w:bCs/>
          <w:sz w:val="26"/>
          <w:szCs w:val="18"/>
        </w:rPr>
        <w:t>Статья 21. Порядок работы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Основной формой работы Совета депутатов Атяшевского городского поселения является сессия. Сессия правомочна, если в ее работе принимают участие не менее 50 процентов от числа избранных депутатов Совета депутатов Атяшевского городского поселения. Первую (организационную) сессию Совета депутатов Атяшевского городского поселения, которая созывается не позднее чем в течение 20 дней после дня официального опубликования результатов выборов, открывает старейший по возрасту депутат Совета депутатов Атяшевского городского поселения. Для подготовки и созыва первой сессии Совета депутатов Атяшевского городского поселения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Совета депутатов Атяшевского городского поселения. Очередные сессии Совета депутатов Атяшевского городского поселения созываются Председателем Совета депутатов городского поселения и проводятся не реже одного раза в три месяца. Внеочередные сессии Совета депутатов Атяшевского городского поселения созываются Председателем Совета депутатов Атяшевского городского поселения по собственной инициативе либо по инициативе не менее одной трети от установленной численности депутатов Совета депутатов Атяшевского городского поселения либо Главы Администрации Атяшевского городского поселения. Вопросы, определенные частью 1 статьи 20 настоящего Устава, рассматриваются исключительно на сессиях Совета депутатов Атяшевского городского поселения. Для их предварительной подготовки и изучения, а также в целях осуществления контроля за ходом реализации принимаемых Советом депутатов Атяшевского городского поселения решений Совет депутатов Атяшевского городского поселения может формировать свои постоянные и временные органы.</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(пункт 1 изложен в ред. решения Совета депутатов от 01 августа 2007 г.</w:t>
      </w:r>
      <w:r w:rsidRPr="0003119C">
        <w:rPr>
          <w:rStyle w:val="apple-converted-space"/>
          <w:sz w:val="20"/>
          <w:szCs w:val="20"/>
        </w:rPr>
        <w:t> </w:t>
      </w:r>
      <w:hyperlink r:id="rId85" w:history="1">
        <w:r w:rsidRPr="0003119C">
          <w:rPr>
            <w:rStyle w:val="a4"/>
            <w:sz w:val="20"/>
            <w:szCs w:val="20"/>
          </w:rPr>
          <w:t>№ 28</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Организацию деятельности Совета депутатов Атяшевского городского поселения осуществляет Председатель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 xml:space="preserve">3. В случае отсутствия Председателя Совета депутатов Атяшевского городского поселения или невозможности осуществления им своих полномочий (по состоянию здоровья и иным уважительным причинам) указанные полномочия осуществляет Заместитель председателя Совета депутатов Атяшевского городского поселения, </w:t>
      </w:r>
      <w:r w:rsidRPr="0003119C">
        <w:rPr>
          <w:sz w:val="26"/>
          <w:szCs w:val="18"/>
        </w:rPr>
        <w:lastRenderedPageBreak/>
        <w:t>который избирается на эту должность из состава депутатов и освобождается от занимаемой должности Советом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4. Расходы на обеспечение деятельности Совета депутатов Атяшевского городского поселения предусматриваются в бюджете Атяшевского городского поселения отдельной строкой в соответствии с классификацией расходов бюджетов Российской Федерации.</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Управление и (или) распоряжение Советом депутатов Атяшевского городского поселения или отдельными депутатами (группами депутатов) в какой бы то ни было форме средствами бюджета Атяшевского городского поселения в процессе его исполнения не допускаются, за исключением средств указанного бюджета, направляемых на обеспечение деятельности Совета депутатов Атяшевского городского поселения и его депутатов.</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Обеспечение деятельности Совета депутатов Атяшевского городского поселения осуществляется Администрацией городского поселения.</w:t>
      </w:r>
    </w:p>
    <w:p w:rsidR="00F45348" w:rsidRPr="0003119C" w:rsidRDefault="00F45348" w:rsidP="00F30E7B">
      <w:pPr>
        <w:pStyle w:val="text"/>
        <w:shd w:val="clear" w:color="auto" w:fill="FFFFFF"/>
        <w:spacing w:before="0" w:beforeAutospacing="0" w:after="0" w:afterAutospacing="0"/>
        <w:ind w:firstLine="600"/>
        <w:jc w:val="both"/>
        <w:rPr>
          <w:sz w:val="26"/>
          <w:szCs w:val="18"/>
        </w:rPr>
      </w:pPr>
      <w:r w:rsidRPr="0003119C">
        <w:rPr>
          <w:sz w:val="26"/>
          <w:szCs w:val="18"/>
        </w:rPr>
        <w:t>5. Порядок организации деятельности Совета депутатов Атяшевского городского поселения устанавливается принимаемым Советом депутатов Атяшевского городского поселения Регламентом Совета депутатов Атяшевского городского поселения.</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b/>
          <w:bCs/>
          <w:sz w:val="26"/>
          <w:szCs w:val="26"/>
        </w:rPr>
        <w:t>Статья 22. Статус депутата Совета депутатов Атяшевского городского поселения, Председателя Совета депутатов Атяшевского городского поселения</w:t>
      </w:r>
    </w:p>
    <w:p w:rsidR="00F45348" w:rsidRPr="0003119C" w:rsidRDefault="00F45348" w:rsidP="00243EFB">
      <w:pPr>
        <w:shd w:val="clear" w:color="auto" w:fill="FFFFFF"/>
        <w:spacing w:after="0" w:line="240" w:lineRule="auto"/>
        <w:ind w:firstLine="600"/>
        <w:jc w:val="both"/>
        <w:rPr>
          <w:rFonts w:ascii="Times New Roman" w:hAnsi="Times New Roman"/>
          <w:sz w:val="20"/>
          <w:szCs w:val="20"/>
        </w:rPr>
      </w:pPr>
      <w:r w:rsidRPr="0003119C">
        <w:rPr>
          <w:rFonts w:ascii="Times New Roman" w:hAnsi="Times New Roman"/>
          <w:sz w:val="20"/>
          <w:szCs w:val="20"/>
        </w:rPr>
        <w:t>(статья изложена в ред. решений Совета депутатов от 24.12.2010 г.</w:t>
      </w:r>
      <w:r w:rsidRPr="0003119C">
        <w:rPr>
          <w:rStyle w:val="apple-converted-space"/>
          <w:rFonts w:ascii="Times New Roman" w:hAnsi="Times New Roman"/>
          <w:sz w:val="20"/>
          <w:szCs w:val="20"/>
        </w:rPr>
        <w:t> </w:t>
      </w:r>
      <w:hyperlink r:id="rId86" w:history="1">
        <w:r w:rsidRPr="0003119C">
          <w:rPr>
            <w:rStyle w:val="a4"/>
            <w:rFonts w:ascii="Times New Roman" w:hAnsi="Times New Roman"/>
            <w:sz w:val="20"/>
            <w:szCs w:val="20"/>
          </w:rPr>
          <w:t>№ 47</w:t>
        </w:r>
      </w:hyperlink>
      <w:r w:rsidRPr="0003119C">
        <w:rPr>
          <w:rFonts w:ascii="Times New Roman" w:hAnsi="Times New Roman"/>
          <w:sz w:val="20"/>
          <w:szCs w:val="20"/>
        </w:rPr>
        <w:t xml:space="preserve">, от 13 июня 2012 </w:t>
      </w:r>
      <w:proofErr w:type="spellStart"/>
      <w:r w:rsidRPr="0003119C">
        <w:rPr>
          <w:rFonts w:ascii="Times New Roman" w:hAnsi="Times New Roman"/>
          <w:sz w:val="20"/>
          <w:szCs w:val="20"/>
        </w:rPr>
        <w:t>г.</w:t>
      </w:r>
      <w:hyperlink r:id="rId87" w:history="1">
        <w:r w:rsidRPr="0003119C">
          <w:rPr>
            <w:rStyle w:val="a4"/>
            <w:rFonts w:ascii="Times New Roman" w:hAnsi="Times New Roman"/>
            <w:sz w:val="20"/>
            <w:szCs w:val="20"/>
          </w:rPr>
          <w:t>№</w:t>
        </w:r>
        <w:proofErr w:type="spellEnd"/>
        <w:r w:rsidRPr="0003119C">
          <w:rPr>
            <w:rStyle w:val="a4"/>
            <w:rFonts w:ascii="Times New Roman" w:hAnsi="Times New Roman"/>
            <w:sz w:val="20"/>
            <w:szCs w:val="20"/>
          </w:rPr>
          <w:t xml:space="preserve"> 20</w:t>
        </w:r>
      </w:hyperlink>
      <w:r w:rsidRPr="0003119C">
        <w:rPr>
          <w:rFonts w:ascii="Times New Roman" w:hAnsi="Times New Roman"/>
          <w:sz w:val="20"/>
          <w:szCs w:val="20"/>
        </w:rPr>
        <w:t>)</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1. Депутату Совета депутатов Атяшевского городского поселения, Председателю Совета депутатов Атяшевского городского поселения обеспечиваются условия для беспрепятственного осуществления своих полномочий.</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2. Полномочия депутата Совета депутатов Атяшевского городского поселения начинаются со дня его избрания и прекращаются со дня начала работы Совета депутатов Атяшевского городского поселения нового созыва.</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3. Депутаты Совета депутатов Атяшевского городского поселения осуществляют свои полномочия на непостоянной основе.</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4. Гарантии осуществления полномочий депутата, Председателя Совета депутатов Атяшевского городского поселения устанавливаются настоящим Уставом в соответствии с федеральными законами и законами Республики Мордовия.</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5. Председатель Совета депутатов Атяшевского городского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Государственного Собрания Республики Мордовия,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муниципальные должности муниципальной службы.</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6. Депутат Совета депутатов Атяшевского городского поселения, Председатель Совета депутатов Атяшевского городского поселения не могут одновременно исполнять полномочия депутата представительного органа иного муниципального образования или выборного должностного местного самоуправления иного муниципального образования, за исключением случаев, установленных Федеральным законом от 6 октября 2003 года</w:t>
      </w:r>
      <w:r w:rsidRPr="0003119C">
        <w:rPr>
          <w:rStyle w:val="apple-converted-space"/>
          <w:rFonts w:ascii="Times New Roman" w:hAnsi="Times New Roman"/>
          <w:sz w:val="26"/>
          <w:szCs w:val="18"/>
        </w:rPr>
        <w:t> </w:t>
      </w:r>
      <w:hyperlink r:id="rId88" w:history="1">
        <w:r w:rsidRPr="0003119C">
          <w:rPr>
            <w:rStyle w:val="a4"/>
            <w:rFonts w:ascii="Times New Roman" w:hAnsi="Times New Roman"/>
            <w:spacing w:val="-3"/>
            <w:sz w:val="26"/>
            <w:szCs w:val="18"/>
          </w:rPr>
          <w:t>№ 131-ФЗ</w:t>
        </w:r>
      </w:hyperlink>
      <w:r w:rsidRPr="0003119C">
        <w:rPr>
          <w:rStyle w:val="apple-converted-space"/>
          <w:rFonts w:ascii="Times New Roman" w:hAnsi="Times New Roman"/>
          <w:sz w:val="26"/>
          <w:szCs w:val="18"/>
        </w:rPr>
        <w:t> </w:t>
      </w:r>
      <w:r w:rsidRPr="0003119C">
        <w:rPr>
          <w:rFonts w:ascii="Times New Roman" w:hAnsi="Times New Roman"/>
          <w:sz w:val="26"/>
          <w:szCs w:val="18"/>
        </w:rPr>
        <w:t>«Об общих принципах организации местного самоуправления в Российской Федерации».</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 xml:space="preserve">7. Депутат Совета депутатов Атяшевского городского поселения, председатель Совета депутатов Атяшевского городского поселения не может быть привлечен к уголовной или административной ответственности за высказанное мнение, позицию, </w:t>
      </w:r>
      <w:r w:rsidRPr="0003119C">
        <w:rPr>
          <w:rFonts w:ascii="Times New Roman" w:hAnsi="Times New Roman"/>
          <w:sz w:val="26"/>
          <w:szCs w:val="18"/>
        </w:rPr>
        <w:lastRenderedPageBreak/>
        <w:t>выраженную при голосовании, и другие действия, соответствующие статусу депутата, Председателя Совета депутатов Атяшевского городского поселения, в том числе по истечении срока их полномочий. Данное положение не распространяется на случи, когда депутатом Совета депутатов, Председателем Совета депутатов Атяшевского городского поселения были допущены публичные оскорбления, клевета или иные нарушения, ответственность за которые предусмотрены федеральным законом.</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8. Гарантии прав депутатов,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средства, переписки, используемых ими средств связи, принадлежащих им документов устанавливаются федеральными законами.</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9. Полномочия депутата Совета депутатов Атяшевского городского поселения, Председателя Совета депутатов Атяшевского городского поселения прекращаются досрочно в случае:</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1) смерти;</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2) отставки по собственному желанию;</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3) признания судом недееспособным или ограниченно дееспособным;</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4) признания судом безвестно отсутствующим или объявления умершим;</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5) вступления в отношении его в законную силу обвинительного приговора суда;</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6) выезда за пределы Российской Федерации на постоянное место жительства;</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жительства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8) отзыва избирателями;</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9) досрочного прекращения полномочий Совета депутатов Атяшевского городского поселения;</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10) призыва на военную службу или направления на заменяющую её альтернативную службу;</w:t>
      </w:r>
    </w:p>
    <w:p w:rsidR="00F45348" w:rsidRPr="0003119C" w:rsidRDefault="00F30E7B" w:rsidP="00243EFB">
      <w:pPr>
        <w:shd w:val="clear" w:color="auto" w:fill="FFFFFF"/>
        <w:spacing w:after="0" w:line="240" w:lineRule="auto"/>
        <w:ind w:firstLine="600"/>
        <w:jc w:val="both"/>
        <w:rPr>
          <w:rFonts w:ascii="Times New Roman" w:hAnsi="Times New Roman"/>
          <w:sz w:val="20"/>
          <w:szCs w:val="20"/>
        </w:rPr>
      </w:pPr>
      <w:r w:rsidRPr="0003119C">
        <w:rPr>
          <w:rFonts w:ascii="Times New Roman" w:hAnsi="Times New Roman"/>
          <w:sz w:val="20"/>
          <w:szCs w:val="20"/>
        </w:rPr>
        <w:t>(</w:t>
      </w:r>
      <w:r w:rsidR="00F45348" w:rsidRPr="0003119C">
        <w:rPr>
          <w:rFonts w:ascii="Times New Roman" w:hAnsi="Times New Roman"/>
          <w:sz w:val="20"/>
          <w:szCs w:val="20"/>
        </w:rPr>
        <w:t>пункт 11 утратил силу-решение Совета депутатов от 13 июня 2012 г.</w:t>
      </w:r>
      <w:r w:rsidR="00F45348" w:rsidRPr="0003119C">
        <w:rPr>
          <w:rStyle w:val="apple-converted-space"/>
          <w:rFonts w:ascii="Times New Roman" w:hAnsi="Times New Roman"/>
          <w:sz w:val="20"/>
          <w:szCs w:val="20"/>
        </w:rPr>
        <w:t> </w:t>
      </w:r>
      <w:hyperlink r:id="rId89" w:history="1">
        <w:r w:rsidR="00F45348" w:rsidRPr="0003119C">
          <w:rPr>
            <w:rStyle w:val="a4"/>
            <w:rFonts w:ascii="Times New Roman" w:hAnsi="Times New Roman"/>
            <w:sz w:val="20"/>
            <w:szCs w:val="20"/>
          </w:rPr>
          <w:t>№ 20</w:t>
        </w:r>
      </w:hyperlink>
      <w:r w:rsidR="00F45348" w:rsidRPr="0003119C">
        <w:rPr>
          <w:rFonts w:ascii="Times New Roman" w:hAnsi="Times New Roman"/>
          <w:sz w:val="20"/>
          <w:szCs w:val="20"/>
        </w:rPr>
        <w:t>.</w:t>
      </w:r>
      <w:r w:rsidRPr="0003119C">
        <w:rPr>
          <w:rFonts w:ascii="Times New Roman" w:hAnsi="Times New Roman"/>
          <w:sz w:val="20"/>
          <w:szCs w:val="20"/>
        </w:rPr>
        <w:t>)</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10. Депутат Совета депутатов Атяшевского городского поселения должен соблюдать ограничения и запреты и исполнять обязанности, которые</w:t>
      </w:r>
      <w:r w:rsidRPr="0003119C">
        <w:rPr>
          <w:rStyle w:val="apple-converted-space"/>
          <w:rFonts w:ascii="Times New Roman" w:hAnsi="Times New Roman"/>
          <w:sz w:val="26"/>
          <w:szCs w:val="18"/>
        </w:rPr>
        <w:t> </w:t>
      </w:r>
      <w:r w:rsidRPr="0003119C">
        <w:rPr>
          <w:rFonts w:ascii="Times New Roman" w:hAnsi="Times New Roman"/>
          <w:spacing w:val="-1"/>
          <w:sz w:val="26"/>
          <w:szCs w:val="18"/>
        </w:rPr>
        <w:t>установлены Федеральным законом от 25 декабря 2008 года</w:t>
      </w:r>
      <w:r w:rsidRPr="0003119C">
        <w:rPr>
          <w:rStyle w:val="apple-converted-space"/>
          <w:rFonts w:ascii="Times New Roman" w:hAnsi="Times New Roman"/>
          <w:spacing w:val="-1"/>
          <w:sz w:val="26"/>
          <w:szCs w:val="18"/>
        </w:rPr>
        <w:t> </w:t>
      </w:r>
      <w:hyperlink r:id="rId90" w:history="1">
        <w:r w:rsidRPr="0003119C">
          <w:rPr>
            <w:rStyle w:val="a4"/>
            <w:rFonts w:ascii="Times New Roman" w:hAnsi="Times New Roman"/>
            <w:spacing w:val="-1"/>
            <w:sz w:val="26"/>
            <w:szCs w:val="18"/>
          </w:rPr>
          <w:t>№ 273-ФЗ</w:t>
        </w:r>
      </w:hyperlink>
      <w:r w:rsidRPr="0003119C">
        <w:rPr>
          <w:rStyle w:val="apple-converted-space"/>
          <w:rFonts w:ascii="Times New Roman" w:hAnsi="Times New Roman"/>
          <w:spacing w:val="-1"/>
          <w:sz w:val="26"/>
          <w:szCs w:val="18"/>
        </w:rPr>
        <w:t> </w:t>
      </w:r>
      <w:r w:rsidRPr="0003119C">
        <w:rPr>
          <w:rFonts w:ascii="Times New Roman" w:hAnsi="Times New Roman"/>
          <w:spacing w:val="-1"/>
          <w:sz w:val="26"/>
          <w:szCs w:val="18"/>
        </w:rPr>
        <w:t>«О противодействии коррупции» и другими федеральными законами.</w:t>
      </w:r>
    </w:p>
    <w:p w:rsidR="00F45348" w:rsidRPr="0003119C" w:rsidRDefault="00F45348" w:rsidP="00F30E7B">
      <w:pPr>
        <w:pStyle w:val="text"/>
        <w:shd w:val="clear" w:color="auto" w:fill="FFFFFF"/>
        <w:spacing w:before="0" w:beforeAutospacing="0" w:after="0" w:afterAutospacing="0"/>
        <w:ind w:firstLine="600"/>
        <w:jc w:val="both"/>
        <w:rPr>
          <w:sz w:val="20"/>
          <w:szCs w:val="20"/>
        </w:rPr>
      </w:pPr>
      <w:r w:rsidRPr="0003119C">
        <w:rPr>
          <w:sz w:val="20"/>
          <w:szCs w:val="20"/>
        </w:rPr>
        <w:t>(часть 10 введена в ред. решения Совета депутатов от 13 июня 2012 г.</w:t>
      </w:r>
      <w:r w:rsidRPr="0003119C">
        <w:rPr>
          <w:rStyle w:val="apple-converted-space"/>
          <w:sz w:val="20"/>
          <w:szCs w:val="20"/>
        </w:rPr>
        <w:t> </w:t>
      </w:r>
      <w:hyperlink r:id="rId91" w:history="1">
        <w:r w:rsidRPr="0003119C">
          <w:rPr>
            <w:rStyle w:val="a4"/>
            <w:sz w:val="20"/>
            <w:szCs w:val="20"/>
          </w:rPr>
          <w:t>№ 20</w:t>
        </w:r>
      </w:hyperlink>
      <w:r w:rsidRPr="0003119C">
        <w:rPr>
          <w:sz w:val="20"/>
          <w:szCs w:val="20"/>
        </w:rPr>
        <w:t>)</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b/>
          <w:bCs/>
          <w:sz w:val="26"/>
          <w:szCs w:val="26"/>
        </w:rPr>
        <w:t>Статья 22.1. Фракции в Совете депутатов Атяшевского городского поселения</w:t>
      </w:r>
    </w:p>
    <w:p w:rsidR="00F45348" w:rsidRPr="0003119C" w:rsidRDefault="00F45348" w:rsidP="00243EFB">
      <w:pPr>
        <w:pStyle w:val="text"/>
        <w:shd w:val="clear" w:color="auto" w:fill="FFFFFF"/>
        <w:spacing w:before="0" w:beforeAutospacing="0" w:after="0" w:afterAutospacing="0"/>
        <w:ind w:firstLine="720"/>
        <w:jc w:val="both"/>
        <w:rPr>
          <w:sz w:val="20"/>
          <w:szCs w:val="20"/>
        </w:rPr>
      </w:pPr>
      <w:r w:rsidRPr="0003119C">
        <w:rPr>
          <w:sz w:val="20"/>
          <w:szCs w:val="20"/>
        </w:rPr>
        <w:t>(статья введена в ред. решения Совета депутатов от 13 июня 2012 г.</w:t>
      </w:r>
      <w:r w:rsidRPr="0003119C">
        <w:rPr>
          <w:rStyle w:val="apple-converted-space"/>
          <w:sz w:val="20"/>
          <w:szCs w:val="20"/>
        </w:rPr>
        <w:t> </w:t>
      </w:r>
      <w:hyperlink r:id="rId92" w:history="1">
        <w:r w:rsidRPr="0003119C">
          <w:rPr>
            <w:rStyle w:val="a4"/>
            <w:sz w:val="20"/>
            <w:szCs w:val="20"/>
          </w:rPr>
          <w:t>№ 20</w:t>
        </w:r>
      </w:hyperlink>
      <w:r w:rsidRPr="0003119C">
        <w:rPr>
          <w:sz w:val="20"/>
          <w:szCs w:val="20"/>
        </w:rPr>
        <w:t>)</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lastRenderedPageBreak/>
        <w:t xml:space="preserve">1. Депутаты Совета депутатов Атяшевского городского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w:t>
      </w:r>
      <w:proofErr w:type="spellStart"/>
      <w:r w:rsidRPr="0003119C">
        <w:rPr>
          <w:rFonts w:ascii="Times New Roman" w:hAnsi="Times New Roman"/>
          <w:sz w:val="26"/>
          <w:szCs w:val="18"/>
        </w:rPr>
        <w:t>многомандатным</w:t>
      </w:r>
      <w:proofErr w:type="spellEnd"/>
      <w:r w:rsidRPr="0003119C">
        <w:rPr>
          <w:rFonts w:ascii="Times New Roman" w:hAnsi="Times New Roman"/>
          <w:sz w:val="26"/>
          <w:szCs w:val="18"/>
        </w:rPr>
        <w:t xml:space="preserve">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2. Порядок деятельности фракций устанавливается законом Республики Мордовия и (или) Регламентом Совета депутатов</w:t>
      </w:r>
      <w:r w:rsidRPr="0003119C">
        <w:rPr>
          <w:rStyle w:val="apple-converted-space"/>
          <w:rFonts w:ascii="Times New Roman" w:hAnsi="Times New Roman"/>
          <w:sz w:val="26"/>
          <w:szCs w:val="18"/>
        </w:rPr>
        <w:t> </w:t>
      </w:r>
      <w:r w:rsidRPr="0003119C">
        <w:rPr>
          <w:rFonts w:ascii="Times New Roman" w:hAnsi="Times New Roman"/>
          <w:sz w:val="26"/>
          <w:szCs w:val="18"/>
        </w:rPr>
        <w:t>Атяшевского городского поселения.</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3. В случае прекращения деятельности политической партии в связи с ее ликвидацией или реорганизацией деятельность ее фракции в Совете депутатов</w:t>
      </w:r>
      <w:r w:rsidRPr="0003119C">
        <w:rPr>
          <w:rStyle w:val="apple-converted-space"/>
          <w:rFonts w:ascii="Times New Roman" w:hAnsi="Times New Roman"/>
          <w:sz w:val="26"/>
          <w:szCs w:val="18"/>
        </w:rPr>
        <w:t> </w:t>
      </w:r>
      <w:r w:rsidRPr="0003119C">
        <w:rPr>
          <w:rFonts w:ascii="Times New Roman" w:hAnsi="Times New Roman"/>
          <w:sz w:val="26"/>
          <w:szCs w:val="18"/>
        </w:rPr>
        <w:t>Атяшевского городского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 xml:space="preserve">5. Депутат, избранный по одномандатному или </w:t>
      </w:r>
      <w:proofErr w:type="spellStart"/>
      <w:r w:rsidRPr="0003119C">
        <w:rPr>
          <w:rFonts w:ascii="Times New Roman" w:hAnsi="Times New Roman"/>
          <w:sz w:val="26"/>
          <w:szCs w:val="18"/>
        </w:rPr>
        <w:t>многомандатному</w:t>
      </w:r>
      <w:proofErr w:type="spellEnd"/>
      <w:r w:rsidRPr="0003119C">
        <w:rPr>
          <w:rFonts w:ascii="Times New Roman" w:hAnsi="Times New Roman"/>
          <w:sz w:val="26"/>
          <w:szCs w:val="18"/>
        </w:rPr>
        <w:t xml:space="preserve">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w:t>
      </w:r>
      <w:r w:rsidRPr="0003119C">
        <w:rPr>
          <w:rStyle w:val="apple-converted-space"/>
          <w:rFonts w:ascii="Times New Roman" w:hAnsi="Times New Roman"/>
          <w:sz w:val="26"/>
          <w:szCs w:val="18"/>
        </w:rPr>
        <w:t> </w:t>
      </w:r>
      <w:r w:rsidRPr="0003119C">
        <w:rPr>
          <w:rFonts w:ascii="Times New Roman" w:hAnsi="Times New Roman"/>
          <w:sz w:val="26"/>
          <w:szCs w:val="18"/>
        </w:rPr>
        <w:t>Атяшевского городского поселения, входит в данную фракцию и не вправе выйти из нее.</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7. Несоблюдение требований, предусмотренных частями 4 - 6 настоящей статьи, влечет за собой прекращение депутатских полномочий.</w:t>
      </w:r>
    </w:p>
    <w:p w:rsidR="00F45348" w:rsidRPr="0003119C" w:rsidRDefault="00F45348" w:rsidP="00F30E7B">
      <w:pPr>
        <w:pStyle w:val="article"/>
        <w:shd w:val="clear" w:color="auto" w:fill="FFFFFF"/>
        <w:spacing w:before="0" w:beforeAutospacing="0" w:after="0" w:afterAutospacing="0"/>
        <w:ind w:firstLine="708"/>
        <w:jc w:val="both"/>
        <w:rPr>
          <w:sz w:val="26"/>
          <w:szCs w:val="18"/>
        </w:rPr>
      </w:pPr>
      <w:r w:rsidRPr="0003119C">
        <w:rPr>
          <w:b/>
          <w:bCs/>
          <w:sz w:val="26"/>
          <w:szCs w:val="18"/>
        </w:rPr>
        <w:t>Статья 23. Прекращение полномочий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Полномочия Совета депутатов Атяшевского городского поселения могут быть прекращены досрочно в порядке и по основаниям, которые предусмотрены статьей 73 Федерального закона</w:t>
      </w:r>
      <w:r w:rsidRPr="0003119C">
        <w:rPr>
          <w:rStyle w:val="apple-converted-space"/>
          <w:sz w:val="26"/>
          <w:szCs w:val="18"/>
        </w:rPr>
        <w:t> </w:t>
      </w:r>
      <w:hyperlink r:id="rId93" w:history="1">
        <w:r w:rsidRPr="0003119C">
          <w:rPr>
            <w:rStyle w:val="a4"/>
            <w:sz w:val="26"/>
            <w:szCs w:val="18"/>
          </w:rPr>
          <w:t>«Об общих принципах организации местного самоуправления в Российской Федерации»</w:t>
        </w:r>
      </w:hyperlink>
      <w:r w:rsidRPr="0003119C">
        <w:rPr>
          <w:sz w:val="26"/>
          <w:szCs w:val="18"/>
        </w:rPr>
        <w:t>.</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(часть 1 изложена в ред. решения Совета депутатов от 24.12.2010 г.</w:t>
      </w:r>
      <w:r w:rsidRPr="0003119C">
        <w:rPr>
          <w:rStyle w:val="apple-converted-space"/>
          <w:sz w:val="20"/>
          <w:szCs w:val="20"/>
        </w:rPr>
        <w:t> </w:t>
      </w:r>
      <w:hyperlink r:id="rId94" w:history="1">
        <w:r w:rsidRPr="0003119C">
          <w:rPr>
            <w:rStyle w:val="a4"/>
            <w:sz w:val="20"/>
            <w:szCs w:val="20"/>
          </w:rPr>
          <w:t>№ 47</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Полномочия Совета депутатов Атяшевского городского поселения также прекращаются:</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(абзац 1 изложен в ред. решения Совета депутатов от 24.12.2010 г.</w:t>
      </w:r>
      <w:r w:rsidRPr="0003119C">
        <w:rPr>
          <w:rStyle w:val="apple-converted-space"/>
          <w:sz w:val="20"/>
          <w:szCs w:val="20"/>
        </w:rPr>
        <w:t> </w:t>
      </w:r>
      <w:hyperlink r:id="rId95" w:history="1">
        <w:r w:rsidRPr="0003119C">
          <w:rPr>
            <w:rStyle w:val="a4"/>
            <w:sz w:val="20"/>
            <w:szCs w:val="20"/>
          </w:rPr>
          <w:t>№ 47</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в случае принятия Советом депутатов Атяшевского городского поселения решения о самороспуске. Указанное решение считается принятым, если за него проголосовало не менее чем две трети от установленной численности депутатов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в случае вступления в силу решения Верховного суда Республики Мордовия о неправомочности данного состава депутатов Совета депутатов Атяшевского городского поселения, в том числе в связи со сложением депутатами своих полномочий;</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lastRenderedPageBreak/>
        <w:t>3) в случае преобразования Атяшевского городского поселения, осуществляемого в соответствии с частями 3</w:t>
      </w:r>
      <w:r w:rsidR="008E5FD1" w:rsidRPr="0003119C">
        <w:rPr>
          <w:sz w:val="26"/>
          <w:szCs w:val="18"/>
        </w:rPr>
        <w:t xml:space="preserve">,5,6.2, 7 </w:t>
      </w:r>
      <w:r w:rsidRPr="0003119C">
        <w:rPr>
          <w:sz w:val="26"/>
          <w:szCs w:val="18"/>
        </w:rPr>
        <w:t xml:space="preserve"> статьи 13 Федерального закона</w:t>
      </w:r>
      <w:r w:rsidRPr="0003119C">
        <w:rPr>
          <w:rStyle w:val="apple-converted-space"/>
          <w:sz w:val="26"/>
          <w:szCs w:val="18"/>
        </w:rPr>
        <w:t> </w:t>
      </w:r>
      <w:r w:rsidRPr="0003119C">
        <w:rPr>
          <w:sz w:val="26"/>
          <w:szCs w:val="18"/>
        </w:rPr>
        <w:t>;</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 xml:space="preserve">(пункт 3 изложен в ред. решения Совета депутатов от </w:t>
      </w:r>
      <w:r w:rsidR="008E5FD1" w:rsidRPr="0003119C">
        <w:rPr>
          <w:sz w:val="20"/>
          <w:szCs w:val="20"/>
        </w:rPr>
        <w:t>22.05.2015</w:t>
      </w:r>
      <w:r w:rsidRPr="0003119C">
        <w:rPr>
          <w:sz w:val="20"/>
          <w:szCs w:val="20"/>
        </w:rPr>
        <w:t xml:space="preserve"> г.</w:t>
      </w:r>
      <w:r w:rsidRPr="0003119C">
        <w:rPr>
          <w:rStyle w:val="apple-converted-space"/>
          <w:sz w:val="20"/>
          <w:szCs w:val="20"/>
        </w:rPr>
        <w:t> </w:t>
      </w:r>
      <w:hyperlink r:id="rId96" w:history="1">
        <w:r w:rsidRPr="0003119C">
          <w:rPr>
            <w:rStyle w:val="a4"/>
            <w:sz w:val="20"/>
            <w:szCs w:val="20"/>
          </w:rPr>
          <w:t xml:space="preserve">№ </w:t>
        </w:r>
        <w:r w:rsidR="008E5FD1" w:rsidRPr="0003119C">
          <w:rPr>
            <w:rStyle w:val="a4"/>
            <w:sz w:val="20"/>
            <w:szCs w:val="20"/>
          </w:rPr>
          <w:t>22</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4) в случае утраты поселением статуса муниципального образования в связи с его объединением с городским округом;</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5) в случае увеличения численности избирателей Атяшевского городского поселения более чем на 25 процентов, произошедшего вследствие изменения границ муниципального образования или объединения Атяшевского городского поселения с городским округом.</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(пункты 4 и 5 введены решением Совета депутатов от 30 апреля 2008 г.</w:t>
      </w:r>
      <w:r w:rsidRPr="0003119C">
        <w:rPr>
          <w:rStyle w:val="apple-converted-space"/>
          <w:sz w:val="20"/>
          <w:szCs w:val="20"/>
        </w:rPr>
        <w:t> </w:t>
      </w:r>
      <w:hyperlink r:id="rId97" w:history="1">
        <w:r w:rsidRPr="0003119C">
          <w:rPr>
            <w:rStyle w:val="a4"/>
            <w:sz w:val="20"/>
            <w:szCs w:val="20"/>
          </w:rPr>
          <w:t>№ 11</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 Досрочное прекращение полномочий Совета депутатов Атяшевского городского поселения влечет досрочное прекращение полномочий его депутатов.</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4. В случае досрочного прекращения полномочий Совета депутатов Атяшевского городского поселения досрочные выборы в Совет депутатов Атяшевского городского поселения проводятся в сроки, установленные федеральным законом.</w:t>
      </w:r>
    </w:p>
    <w:p w:rsidR="00F45348" w:rsidRPr="0003119C" w:rsidRDefault="00F45348" w:rsidP="00F30E7B">
      <w:pPr>
        <w:pStyle w:val="article"/>
        <w:shd w:val="clear" w:color="auto" w:fill="FFFFFF"/>
        <w:spacing w:before="0" w:beforeAutospacing="0" w:after="0" w:afterAutospacing="0"/>
        <w:ind w:firstLine="708"/>
        <w:jc w:val="both"/>
        <w:rPr>
          <w:sz w:val="26"/>
          <w:szCs w:val="18"/>
        </w:rPr>
      </w:pPr>
      <w:r w:rsidRPr="0003119C">
        <w:rPr>
          <w:b/>
          <w:bCs/>
          <w:sz w:val="26"/>
          <w:szCs w:val="18"/>
        </w:rPr>
        <w:t>Статья 24. Прекращение полномочий депутата Совета депутатов Атяшевского городского поселения</w:t>
      </w:r>
    </w:p>
    <w:p w:rsidR="00F45348" w:rsidRPr="0003119C" w:rsidRDefault="00F45348" w:rsidP="00F30E7B">
      <w:pPr>
        <w:pStyle w:val="article"/>
        <w:shd w:val="clear" w:color="auto" w:fill="FFFFFF"/>
        <w:spacing w:before="0" w:beforeAutospacing="0" w:after="0" w:afterAutospacing="0"/>
        <w:ind w:firstLine="708"/>
        <w:jc w:val="both"/>
        <w:rPr>
          <w:sz w:val="26"/>
          <w:szCs w:val="18"/>
        </w:rPr>
      </w:pPr>
      <w:r w:rsidRPr="0003119C">
        <w:rPr>
          <w:sz w:val="20"/>
          <w:szCs w:val="20"/>
        </w:rPr>
        <w:t>(статья 24 признана утратившей силу-решение Совета депутатов от 24.12.2010 г.</w:t>
      </w:r>
      <w:r w:rsidRPr="0003119C">
        <w:rPr>
          <w:rStyle w:val="apple-converted-space"/>
          <w:sz w:val="20"/>
          <w:szCs w:val="20"/>
        </w:rPr>
        <w:t> </w:t>
      </w:r>
      <w:hyperlink r:id="rId98" w:history="1">
        <w:r w:rsidRPr="0003119C">
          <w:rPr>
            <w:rStyle w:val="a4"/>
            <w:sz w:val="20"/>
            <w:szCs w:val="20"/>
          </w:rPr>
          <w:t>№ 47</w:t>
        </w:r>
      </w:hyperlink>
      <w:r w:rsidRPr="0003119C">
        <w:rPr>
          <w:sz w:val="26"/>
        </w:rPr>
        <w:t>)</w:t>
      </w:r>
    </w:p>
    <w:p w:rsidR="00F45348" w:rsidRPr="0003119C" w:rsidRDefault="00F45348" w:rsidP="00F30E7B">
      <w:pPr>
        <w:pStyle w:val="article"/>
        <w:shd w:val="clear" w:color="auto" w:fill="FFFFFF"/>
        <w:spacing w:before="0" w:beforeAutospacing="0" w:after="0" w:afterAutospacing="0"/>
        <w:ind w:firstLine="708"/>
        <w:jc w:val="both"/>
        <w:rPr>
          <w:sz w:val="26"/>
          <w:szCs w:val="18"/>
        </w:rPr>
      </w:pPr>
      <w:r w:rsidRPr="0003119C">
        <w:rPr>
          <w:b/>
          <w:bCs/>
          <w:sz w:val="26"/>
          <w:szCs w:val="18"/>
        </w:rPr>
        <w:t>Статья 25. Председатель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Председатель Совета депутатов Атяшевского городского поселения является высшим должностным лицом Атяшевского городского поселения и наделяется настоящим Уставом собственными полномочиями по решению вопросов местного значения.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Председатель Совета депутатов Атяшевского городского поселения осуществляет свои полномочия на непостоянной основе.</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 Председатель Совета депутатов Атяшевского городского поселения :</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представляет Атяшевского городское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подписывает и обнародует в порядке, установленном настоящим Уставом, решения, принятые Советом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 издает в пределах своих полномочий правовые акты;</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4) созывает сессии Совета депутатов Атяшевского городского поселения, в том числе и внеочередные, обеспечивает их подготовку, доводит до сведения депутатов и населения дату, место и время их проведения, формирует проект повестки дня;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5) ведет сессии Совета депутатов Атяшевского городского поселения, подписывает протоколы сессий, а также иные документы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6) оказывает содействие депутатам Совета депутатов Атяшевского городского поселения в осуществлении ими своих полномочий, организует обеспечение их необходимой информацией;</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7) координирует деятельность постоянных и временных органов Совета депутатов Атяшевского городского поселения, дает им поручения, связанные с исполнением решений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 xml:space="preserve">8) принимает меры по обеспечению гласности и учету общественного мнения в организации работы Совета депутатов Атяшевского городского поселения, организует в </w:t>
      </w:r>
      <w:r w:rsidRPr="0003119C">
        <w:rPr>
          <w:sz w:val="26"/>
          <w:szCs w:val="18"/>
        </w:rPr>
        <w:lastRenderedPageBreak/>
        <w:t>Совете депутатов Атяшевского городского поселения, избирательных округах прием граждан, рассмотрение их письменных и устных обращений;</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9) в случаях, предусмотренных законом, от имени Совета депутатов Атяшевского городского поселения подписывает заявления в суды, вправе назначить уполномоченного представителя Совета депутатов Атяшевского городского поселения в суде;</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10) решает иные вопросы, которые могут быть поручены ему Советом депутатов Атяшевского городского поселения или возложенные на него соответствующими нормативными правовыми актами.</w:t>
      </w:r>
    </w:p>
    <w:p w:rsidR="00F45348" w:rsidRPr="0003119C" w:rsidRDefault="00F45348" w:rsidP="00F30E7B">
      <w:pPr>
        <w:pStyle w:val="text"/>
        <w:shd w:val="clear" w:color="auto" w:fill="FFFFFF"/>
        <w:spacing w:before="0" w:beforeAutospacing="0" w:after="0" w:afterAutospacing="0"/>
        <w:ind w:firstLine="540"/>
        <w:jc w:val="both"/>
        <w:rPr>
          <w:sz w:val="26"/>
          <w:szCs w:val="18"/>
        </w:rPr>
      </w:pPr>
      <w:r w:rsidRPr="0003119C">
        <w:rPr>
          <w:sz w:val="26"/>
          <w:szCs w:val="18"/>
        </w:rPr>
        <w:t>3.1. Председатель Совета депутатов Атяшевского городского поселения должен соблюдать ограничения и запреты и исполнять обязанности, которые установлены Федеральным законом от 25 декабря 2008 года № 273-ФЗ</w:t>
      </w:r>
      <w:r w:rsidRPr="0003119C">
        <w:rPr>
          <w:rStyle w:val="apple-converted-space"/>
          <w:sz w:val="26"/>
          <w:szCs w:val="18"/>
        </w:rPr>
        <w:t> </w:t>
      </w:r>
      <w:hyperlink r:id="rId99" w:history="1">
        <w:r w:rsidRPr="0003119C">
          <w:rPr>
            <w:rStyle w:val="a4"/>
            <w:sz w:val="26"/>
            <w:szCs w:val="18"/>
          </w:rPr>
          <w:t>«О противодействии коррупции»</w:t>
        </w:r>
      </w:hyperlink>
      <w:r w:rsidRPr="0003119C">
        <w:rPr>
          <w:rStyle w:val="apple-converted-space"/>
          <w:sz w:val="26"/>
          <w:szCs w:val="18"/>
        </w:rPr>
        <w:t> </w:t>
      </w:r>
      <w:r w:rsidRPr="0003119C">
        <w:rPr>
          <w:sz w:val="26"/>
          <w:szCs w:val="18"/>
        </w:rPr>
        <w:t>и другими федеральными законами.</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(часть 3.1 введена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100"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F30E7B">
      <w:pPr>
        <w:pStyle w:val="text"/>
        <w:shd w:val="clear" w:color="auto" w:fill="FFFFFF"/>
        <w:spacing w:before="0" w:beforeAutospacing="0" w:after="0" w:afterAutospacing="0"/>
        <w:ind w:firstLine="540"/>
        <w:jc w:val="both"/>
        <w:rPr>
          <w:sz w:val="26"/>
          <w:szCs w:val="18"/>
        </w:rPr>
      </w:pPr>
      <w:r w:rsidRPr="0003119C">
        <w:rPr>
          <w:sz w:val="26"/>
          <w:szCs w:val="18"/>
        </w:rPr>
        <w:t>4. Председатель Совета депутатов Атяшевского городского поселения подотчетен и подконтролен населению и Совету депутатов Атяшевского городского поселения.</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Председателю Совета депутатов Атяшевского городского поселения обеспечиваются условия для беспрепятственного осуществления своих полномочий.</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5. Председатель Совета депутатов Атяшевского городского поселения имеет удостоверение, подтверждающее его полномочия и статус Председателя Совета депутатов Атяшевского городского поселения, которым он пользуется в течение срока своих полномочий. Положение об удостоверении и образец указанного удостоверения утверждаются Советом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6. Деятельность Председателя Совета депутатов Атяшевского городского поселения направлена на обеспечение совместно с Администрацией Атяшевского городского поселения, иными органами местного самоуправления Атяшевского городского поселения комплексного развития Атяшевского городского поселения, прав, свобод и законных интересов своих избирателей, населения Атяшевского городского поселения. Ежегодно Председатель Совета депутатов Атяшевского городского поселения отчитывается перед населением Атяшевского городского поселения о результатах проделанной работы в ходе встреч с избирателями, а также через средства массовой информации.</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6.1. Председатель Совета депутатов Атяшевского городского поселения представляет Совету депутатов Атяшевского городского поселения ежегодные отчеты о результатах своей деятельности, в том числе о решении вопросов, поставленных Советом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(часть 6.1 введена решением Совета депутатов от 29 мая 2009 г.</w:t>
      </w:r>
      <w:r w:rsidRPr="0003119C">
        <w:rPr>
          <w:rStyle w:val="apple-converted-space"/>
          <w:sz w:val="20"/>
          <w:szCs w:val="20"/>
        </w:rPr>
        <w:t> </w:t>
      </w:r>
      <w:hyperlink r:id="rId101" w:history="1">
        <w:r w:rsidRPr="0003119C">
          <w:rPr>
            <w:rStyle w:val="a4"/>
            <w:sz w:val="20"/>
            <w:szCs w:val="20"/>
          </w:rPr>
          <w:t>№ 120</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7. Полномочия Председателя Совета депутатов Атяшевского городского поселения начинаются со дня вступления в должность и прекращаются в день вступления в должность вновь избранного Председателя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Решение об изменении срока полномочий, а также решение об изменении перечня полномочий Председателя Совета депутатов Атяшевского городского поселения применяется только к Председателю Совета депутатов Атяшевского городского поселения, избранному после вступления в силу соответствующего решения.</w:t>
      </w:r>
    </w:p>
    <w:p w:rsidR="00F45348" w:rsidRPr="0003119C" w:rsidRDefault="00F45348" w:rsidP="00F30E7B">
      <w:pPr>
        <w:pStyle w:val="article"/>
        <w:shd w:val="clear" w:color="auto" w:fill="FFFFFF"/>
        <w:spacing w:before="0" w:beforeAutospacing="0" w:after="0" w:afterAutospacing="0"/>
        <w:ind w:firstLine="708"/>
        <w:jc w:val="both"/>
        <w:rPr>
          <w:sz w:val="26"/>
          <w:szCs w:val="18"/>
        </w:rPr>
      </w:pPr>
      <w:r w:rsidRPr="0003119C">
        <w:rPr>
          <w:b/>
          <w:bCs/>
          <w:sz w:val="26"/>
          <w:szCs w:val="18"/>
        </w:rPr>
        <w:t>Статья 26. Порядок избрания Председателя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lastRenderedPageBreak/>
        <w:t>1. Председатель Совета депутатов Атяшевского городского поселения избирается Советом депутатов Атяшевского городского поселения из своего состава на срок полномочий Совета депутатов Атяшевского городского поселения.</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Избрание Председателя Атяшевского городского поселения проводится на первой сессии вновь избранного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Предложения о кандидатуре (кандидатурах) на должность Председателя Совета депутатов Атяшевского городского поселения вносятся депутатами на сессии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 Кандидат на должность Председателя Совета депутатов Атяшевского городского поселения имеет право на самоотвод. Самоотвод принимается без голосования.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4. Кандидатура на должность Председателя Совета депутатов Атяшевского городского поселения подлежит обсуждению депутатами. Каждый депутат Совета депутатов Атяшевского городского поселения вправе высказаться за или против кандидата.</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5. Председатель Совета депутатов Атяшевского городского поселения избирается по усмотрению депутатов открытым или тайным голосованием, проводимым в соответствии с регламентом Совета депутатов го</w:t>
      </w:r>
      <w:r w:rsidR="00F30E7B" w:rsidRPr="0003119C">
        <w:rPr>
          <w:sz w:val="26"/>
          <w:szCs w:val="18"/>
        </w:rPr>
        <w:t>родского Атяшевского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6. Кандидат на должность Председателя Совета депутатов Атяшевского городского поселения считается избранным, если за него проголосовало большинство от общего числа депутатов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В настоящем Уставе под общим числом депутатов Совета депутатов Атяшевского городского поселения понимается число фактически избранных депутатов, полномочия которых подтверждены соответствующим решением Совета депутатов Атяшевского городского поселения, за исключением тех депутатов, чьи полномочия на момент голосования прекращены в установленном законом порядке.</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7. Избрание Председателя Совета депутатов оформляется решением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8. В случае, если предложенная кандидатура на должность Председателя Совета депутатов Атяшевского городского поселения не набрала необходимого для избрания числа голосов, депутаты Совета депутатов Атяшевского городского поселения не позднее чем в семидневный срок со дня подведения итогов голосования вносят в Совет депутатов Атяшевского городского поселения предложения о новой кандидатуре на должность Председателя Совета депутатов Атяшевского городского поселения. Одна и та же кандидатура может пр</w:t>
      </w:r>
      <w:r w:rsidR="00F30E7B" w:rsidRPr="0003119C">
        <w:rPr>
          <w:sz w:val="26"/>
          <w:szCs w:val="18"/>
        </w:rPr>
        <w:t>едлагаться не более двух раз.</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Предложения о новой кандидатуре могут быть внесены на том же заседании сессии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9. Повторное избрание Председателя Совета депутатов Атяшевского городского поселения проводится Советом депутатов Атяшевского городского поселения в семидневный срок со дня внесения предложения.</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Вновь избранный Председатель Совета депутатов Атяшевского городского поселения вступает в</w:t>
      </w:r>
      <w:r w:rsidR="00F30E7B" w:rsidRPr="0003119C">
        <w:rPr>
          <w:sz w:val="26"/>
          <w:szCs w:val="18"/>
        </w:rPr>
        <w:t xml:space="preserve"> должность со дня его избрания.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10. Решение об избрании Председателя Совета депутатов Атяшевского городского поселения публикуется Советом депутатов Атяшевского городского поселения в местной печати не позднее</w:t>
      </w:r>
      <w:r w:rsidR="00F30E7B" w:rsidRPr="0003119C">
        <w:rPr>
          <w:sz w:val="26"/>
          <w:szCs w:val="18"/>
        </w:rPr>
        <w:t xml:space="preserve"> семи дней со дня его избрания.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 xml:space="preserve">11. В случае досрочного прекращения полномочий Председателя Совета депутатов Атяшевского городского поселения, за исключением отрешения Председателя Совета депутатов Атяшевского городского поселения от должности в </w:t>
      </w:r>
      <w:r w:rsidRPr="0003119C">
        <w:rPr>
          <w:sz w:val="26"/>
          <w:szCs w:val="18"/>
        </w:rPr>
        <w:lastRenderedPageBreak/>
        <w:t>соответствии с федеральным законом, избрание нового Председателя Совета депутатов Атяшевского городского поселения проводится в соответствии с настоящим Уставом не позднее чем в шестимесячный срок со дня досрочного прекращения полномочий.</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В указанный срок полномочия Председателя Совета депутатов Атяшевского городского поселения исполняет заместитель Председателя Совета депутатов Ат</w:t>
      </w:r>
      <w:r w:rsidR="00F30E7B" w:rsidRPr="0003119C">
        <w:rPr>
          <w:sz w:val="26"/>
          <w:szCs w:val="18"/>
        </w:rPr>
        <w:t>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12. Установленный в настоящей статье порядок избрания Председателя Совета депутатов Атяшевского городского поселения применяется при избрании заместителя Председателя Совета депутатов Атяшевского городского поселения.</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В указанный срок полномочия Председателя Совета депутатов Атяшевского городского поселения исполняет заместитель Председателя Совета депутатов Атяш</w:t>
      </w:r>
      <w:r w:rsidR="00F30E7B" w:rsidRPr="0003119C">
        <w:rPr>
          <w:sz w:val="26"/>
          <w:szCs w:val="18"/>
        </w:rPr>
        <w:t>евского городского поселения.</w:t>
      </w:r>
      <w:r w:rsidRPr="0003119C">
        <w:rPr>
          <w:sz w:val="26"/>
          <w:szCs w:val="18"/>
        </w:rPr>
        <w:t xml:space="preserve"> Установленный в настоящей статье порядок избрания Председателя Совета депутатов Атяшевского городского поселения применяется при избрании заместителя Председателя Совета депутатов Атяшевского городского поселения.</w:t>
      </w:r>
    </w:p>
    <w:p w:rsidR="00F45348" w:rsidRPr="0003119C" w:rsidRDefault="00F45348" w:rsidP="00F30E7B">
      <w:pPr>
        <w:pStyle w:val="article"/>
        <w:shd w:val="clear" w:color="auto" w:fill="FFFFFF"/>
        <w:spacing w:before="0" w:beforeAutospacing="0" w:after="0" w:afterAutospacing="0"/>
        <w:ind w:firstLine="708"/>
        <w:jc w:val="both"/>
        <w:rPr>
          <w:sz w:val="26"/>
          <w:szCs w:val="18"/>
        </w:rPr>
      </w:pPr>
      <w:r w:rsidRPr="0003119C">
        <w:rPr>
          <w:b/>
          <w:bCs/>
          <w:sz w:val="26"/>
          <w:szCs w:val="18"/>
        </w:rPr>
        <w:t>Статья 27. Прекращение полномочий Председателя Совета депутатов Атяшевского городского поселения</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Полномочия Председателя Совета депутатов Атяшевского городского поселения прекращаются досрочно в случае:</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 смерти;</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 отставки по собственному желанию;</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2.1) удаление в отставку в соответствии со статьей 74.1 Федерального закона</w:t>
      </w:r>
      <w:r w:rsidRPr="0003119C">
        <w:rPr>
          <w:rStyle w:val="apple-converted-space"/>
          <w:sz w:val="26"/>
          <w:szCs w:val="18"/>
        </w:rPr>
        <w:t> </w:t>
      </w:r>
      <w:hyperlink r:id="rId102" w:history="1">
        <w:r w:rsidRPr="0003119C">
          <w:rPr>
            <w:rStyle w:val="a4"/>
            <w:sz w:val="26"/>
            <w:szCs w:val="18"/>
          </w:rPr>
          <w:t>«Об общих принципах организации местного самоуправления в Российской Федерации»</w:t>
        </w:r>
      </w:hyperlink>
      <w:r w:rsidRPr="0003119C">
        <w:rPr>
          <w:sz w:val="26"/>
          <w:szCs w:val="18"/>
        </w:rPr>
        <w:t>;</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(пункт 2.1 введен в ред. решения Совета депутатов от 24.12.2010 г.</w:t>
      </w:r>
      <w:r w:rsidRPr="0003119C">
        <w:rPr>
          <w:rStyle w:val="apple-converted-space"/>
          <w:sz w:val="20"/>
          <w:szCs w:val="20"/>
        </w:rPr>
        <w:t> </w:t>
      </w:r>
      <w:hyperlink r:id="rId103" w:history="1">
        <w:r w:rsidRPr="0003119C">
          <w:rPr>
            <w:rStyle w:val="a4"/>
            <w:sz w:val="20"/>
            <w:szCs w:val="20"/>
          </w:rPr>
          <w:t>№ 47</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3) отрешения от должности в соответствии со статьей 74 Федерального закона</w:t>
      </w:r>
      <w:r w:rsidRPr="0003119C">
        <w:rPr>
          <w:rStyle w:val="apple-converted-space"/>
          <w:sz w:val="26"/>
          <w:szCs w:val="18"/>
        </w:rPr>
        <w:t> </w:t>
      </w:r>
      <w:hyperlink r:id="rId104" w:history="1">
        <w:r w:rsidRPr="0003119C">
          <w:rPr>
            <w:rStyle w:val="a4"/>
            <w:sz w:val="26"/>
            <w:szCs w:val="18"/>
          </w:rPr>
          <w:t>«Об общих принципах организации местного самоуправления в Российской Федерации»</w:t>
        </w:r>
      </w:hyperlink>
      <w:r w:rsidRPr="0003119C">
        <w:rPr>
          <w:sz w:val="26"/>
          <w:szCs w:val="18"/>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4) признания судом недееспособным или ограниченно дееспособным;</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5) признания судом безвестно отсутствующим или объявления умершим;</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6) вступления в отношении его в законную силу обвинительного приговора суда;</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7) выезда за пределы Российской Федерации на постоянное место жительства;</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8) прекращение гражданства Российской Федерации, прекращения гражданства иностранного государства-участника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45348" w:rsidRPr="0003119C" w:rsidRDefault="00F45348" w:rsidP="00F30E7B">
      <w:pPr>
        <w:pStyle w:val="text"/>
        <w:shd w:val="clear" w:color="auto" w:fill="FFFFFF"/>
        <w:spacing w:before="0" w:beforeAutospacing="0" w:after="0" w:afterAutospacing="0"/>
        <w:ind w:firstLine="708"/>
        <w:jc w:val="both"/>
        <w:rPr>
          <w:sz w:val="20"/>
          <w:szCs w:val="20"/>
        </w:rPr>
      </w:pPr>
      <w:r w:rsidRPr="0003119C">
        <w:rPr>
          <w:sz w:val="20"/>
          <w:szCs w:val="20"/>
        </w:rPr>
        <w:t>(пункт 8 изложен в ред. решения Совета депутатов от 24.12.2010 г.</w:t>
      </w:r>
      <w:r w:rsidRPr="0003119C">
        <w:rPr>
          <w:rStyle w:val="apple-converted-space"/>
          <w:sz w:val="20"/>
          <w:szCs w:val="20"/>
        </w:rPr>
        <w:t> </w:t>
      </w:r>
      <w:hyperlink r:id="rId105" w:history="1">
        <w:r w:rsidRPr="0003119C">
          <w:rPr>
            <w:rStyle w:val="a4"/>
            <w:sz w:val="20"/>
            <w:szCs w:val="20"/>
          </w:rPr>
          <w:t>№ 47</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9) отзыва избирателями;</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10) установленной в судебном порядке стойкой неспособности по состоянию здоровья осуществлять полномочия председателя Совета депутатов Атяшевского городского поселения;</w:t>
      </w:r>
    </w:p>
    <w:p w:rsidR="00F45348" w:rsidRPr="0003119C" w:rsidRDefault="00F30E7B" w:rsidP="00F30E7B">
      <w:pPr>
        <w:pStyle w:val="text"/>
        <w:shd w:val="clear" w:color="auto" w:fill="FFFFFF"/>
        <w:spacing w:before="0" w:beforeAutospacing="0" w:after="0" w:afterAutospacing="0"/>
        <w:ind w:firstLine="708"/>
        <w:jc w:val="both"/>
        <w:rPr>
          <w:sz w:val="20"/>
          <w:szCs w:val="20"/>
        </w:rPr>
      </w:pPr>
      <w:r w:rsidRPr="0003119C">
        <w:rPr>
          <w:sz w:val="20"/>
          <w:szCs w:val="20"/>
        </w:rPr>
        <w:t>(</w:t>
      </w:r>
      <w:r w:rsidR="00F45348" w:rsidRPr="0003119C">
        <w:rPr>
          <w:sz w:val="20"/>
          <w:szCs w:val="20"/>
        </w:rPr>
        <w:t>пункт 11 утратил силу-решение Совета депутатов от 13 июня 2012 г.</w:t>
      </w:r>
      <w:r w:rsidR="00F45348" w:rsidRPr="0003119C">
        <w:rPr>
          <w:rStyle w:val="apple-converted-space"/>
          <w:sz w:val="20"/>
          <w:szCs w:val="20"/>
        </w:rPr>
        <w:t> </w:t>
      </w:r>
      <w:hyperlink r:id="rId106" w:history="1">
        <w:r w:rsidR="00F45348" w:rsidRPr="0003119C">
          <w:rPr>
            <w:rStyle w:val="a4"/>
            <w:sz w:val="20"/>
            <w:szCs w:val="20"/>
          </w:rPr>
          <w:t>№ 20</w:t>
        </w:r>
      </w:hyperlink>
      <w:r w:rsidRPr="0003119C">
        <w:rPr>
          <w:sz w:val="20"/>
          <w:szCs w:val="20"/>
        </w:rPr>
        <w:t>)</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12) преобразования Атяшевского городского поселения, осуществляемого в соответствии с частями 3, 4 - 7 статьи 13 Федерального закона</w:t>
      </w:r>
      <w:r w:rsidRPr="0003119C">
        <w:rPr>
          <w:rStyle w:val="apple-converted-space"/>
          <w:sz w:val="26"/>
          <w:szCs w:val="18"/>
        </w:rPr>
        <w:t> </w:t>
      </w:r>
      <w:hyperlink r:id="rId107" w:history="1">
        <w:r w:rsidRPr="0003119C">
          <w:rPr>
            <w:rStyle w:val="a4"/>
            <w:sz w:val="26"/>
            <w:szCs w:val="18"/>
          </w:rPr>
          <w:t xml:space="preserve">«Об общих принципах </w:t>
        </w:r>
        <w:r w:rsidRPr="0003119C">
          <w:rPr>
            <w:rStyle w:val="a4"/>
            <w:sz w:val="26"/>
            <w:szCs w:val="18"/>
          </w:rPr>
          <w:lastRenderedPageBreak/>
          <w:t>организации местного самоуправления в Российской Федерации»</w:t>
        </w:r>
      </w:hyperlink>
      <w:r w:rsidRPr="0003119C">
        <w:rPr>
          <w:sz w:val="26"/>
          <w:szCs w:val="18"/>
        </w:rPr>
        <w:t>, а также в случае упразднения Атяшевского городского поселения;</w:t>
      </w:r>
    </w:p>
    <w:p w:rsidR="008E5FD1" w:rsidRPr="0003119C" w:rsidRDefault="008E5FD1" w:rsidP="00F30E7B">
      <w:pPr>
        <w:pStyle w:val="text"/>
        <w:shd w:val="clear" w:color="auto" w:fill="FFFFFF"/>
        <w:spacing w:before="0" w:beforeAutospacing="0" w:after="0" w:afterAutospacing="0"/>
        <w:ind w:firstLine="708"/>
        <w:jc w:val="both"/>
        <w:rPr>
          <w:sz w:val="20"/>
          <w:szCs w:val="20"/>
        </w:rPr>
      </w:pPr>
      <w:r w:rsidRPr="0003119C">
        <w:rPr>
          <w:sz w:val="20"/>
          <w:szCs w:val="20"/>
        </w:rPr>
        <w:t>(пункт 12 части 1  изложен в ред. решения Совета депутатов от 22.05.2015 г.</w:t>
      </w:r>
      <w:r w:rsidRPr="0003119C">
        <w:rPr>
          <w:rStyle w:val="apple-converted-space"/>
          <w:sz w:val="20"/>
          <w:szCs w:val="20"/>
        </w:rPr>
        <w:t> </w:t>
      </w:r>
      <w:hyperlink r:id="rId108" w:history="1">
        <w:r w:rsidRPr="0003119C">
          <w:rPr>
            <w:rStyle w:val="a4"/>
            <w:sz w:val="20"/>
            <w:szCs w:val="20"/>
          </w:rPr>
          <w:t>№ 12</w:t>
        </w:r>
      </w:hyperlink>
      <w:r w:rsidRPr="0003119C">
        <w:rPr>
          <w:sz w:val="20"/>
          <w:szCs w:val="20"/>
        </w:rPr>
        <w:t>)</w:t>
      </w:r>
    </w:p>
    <w:p w:rsidR="008E5FD1" w:rsidRPr="0003119C" w:rsidRDefault="008E5FD1" w:rsidP="00243EFB">
      <w:pPr>
        <w:pStyle w:val="text"/>
        <w:shd w:val="clear" w:color="auto" w:fill="FFFFFF"/>
        <w:spacing w:before="0" w:beforeAutospacing="0" w:after="0" w:afterAutospacing="0"/>
        <w:jc w:val="both"/>
        <w:rPr>
          <w:sz w:val="26"/>
          <w:szCs w:val="18"/>
        </w:rPr>
      </w:pP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13) утраты Атяшевским городским поселением статуса муниципального образования в связи с его объединением с городским округом;</w:t>
      </w:r>
    </w:p>
    <w:p w:rsidR="00F45348" w:rsidRPr="0003119C" w:rsidRDefault="00F45348" w:rsidP="00F30E7B">
      <w:pPr>
        <w:pStyle w:val="text"/>
        <w:shd w:val="clear" w:color="auto" w:fill="FFFFFF"/>
        <w:spacing w:before="0" w:beforeAutospacing="0" w:after="0" w:afterAutospacing="0"/>
        <w:ind w:firstLine="708"/>
        <w:jc w:val="both"/>
        <w:rPr>
          <w:sz w:val="26"/>
          <w:szCs w:val="18"/>
        </w:rPr>
      </w:pPr>
      <w:r w:rsidRPr="0003119C">
        <w:rPr>
          <w:sz w:val="26"/>
          <w:szCs w:val="18"/>
        </w:rPr>
        <w:t>14) увеличения численности избирателей Атяшевского городского поселения более чем на 25 процентов, произошедшего вследствие изменения границ Атяшевского городского поселения или объединения Атяшевского городского поселения с городским округом.</w:t>
      </w:r>
    </w:p>
    <w:p w:rsidR="00F45348" w:rsidRPr="0003119C" w:rsidRDefault="00F45348" w:rsidP="00D96491">
      <w:pPr>
        <w:pStyle w:val="text"/>
        <w:shd w:val="clear" w:color="auto" w:fill="FFFFFF"/>
        <w:spacing w:before="0" w:beforeAutospacing="0" w:after="0" w:afterAutospacing="0"/>
        <w:ind w:firstLine="708"/>
        <w:jc w:val="both"/>
        <w:rPr>
          <w:sz w:val="20"/>
          <w:szCs w:val="20"/>
        </w:rPr>
      </w:pPr>
      <w:r w:rsidRPr="0003119C">
        <w:rPr>
          <w:sz w:val="20"/>
          <w:szCs w:val="20"/>
        </w:rPr>
        <w:t>(пункты 12-14 введены решением Совета депутатов от 30 апреля 2008 г.</w:t>
      </w:r>
      <w:r w:rsidRPr="0003119C">
        <w:rPr>
          <w:rStyle w:val="apple-converted-space"/>
          <w:sz w:val="20"/>
          <w:szCs w:val="20"/>
        </w:rPr>
        <w:t> </w:t>
      </w:r>
      <w:hyperlink r:id="rId109" w:history="1">
        <w:r w:rsidRPr="0003119C">
          <w:rPr>
            <w:rStyle w:val="a4"/>
            <w:sz w:val="20"/>
            <w:szCs w:val="20"/>
          </w:rPr>
          <w:t>№ 11</w:t>
        </w:r>
      </w:hyperlink>
      <w:r w:rsidRPr="0003119C">
        <w:rPr>
          <w:sz w:val="20"/>
          <w:szCs w:val="20"/>
        </w:rPr>
        <w:t>)</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2. Решение о досрочном прекращении полномочий Председателя Совета депутатов Атяшевского городского поселения принимается Советом депутатов Атяшевского городского поселения, за исключением случая предусмотренного пунктом 11 части 1 настоящей статьи. В случаях, предусмотренных пунктами 4 - 6 и 9, 10 части 1 настоящей статьи указанное решение принимается Советом депутатов Атяшевского городского поселения на основании соответствующего судебного решения, результатов голосования о его отзыве избирателями.</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3. В случае досрочного прекращения полномочий председателя Совета депутатов Атяшевского городского поселения, избранного на муниципальных выборах, досрочные выборы председателя Совета депутатов Атяшевского городского поселения проводятся в сроки, установленные федеральным законом.</w:t>
      </w:r>
    </w:p>
    <w:p w:rsidR="00F45348" w:rsidRPr="0003119C" w:rsidRDefault="00F45348" w:rsidP="00243EFB">
      <w:pPr>
        <w:pStyle w:val="text"/>
        <w:shd w:val="clear" w:color="auto" w:fill="FFFFFF"/>
        <w:spacing w:before="0" w:beforeAutospacing="0" w:after="0" w:afterAutospacing="0"/>
        <w:jc w:val="both"/>
        <w:rPr>
          <w:sz w:val="20"/>
          <w:szCs w:val="20"/>
        </w:rPr>
      </w:pPr>
      <w:r w:rsidRPr="0003119C">
        <w:rPr>
          <w:sz w:val="20"/>
          <w:szCs w:val="20"/>
        </w:rPr>
        <w:t>(часть 3 введена решением Совета депутатов от 30 апреля 2008 г.</w:t>
      </w:r>
      <w:r w:rsidRPr="0003119C">
        <w:rPr>
          <w:rStyle w:val="apple-converted-space"/>
          <w:sz w:val="20"/>
          <w:szCs w:val="20"/>
        </w:rPr>
        <w:t> </w:t>
      </w:r>
      <w:hyperlink r:id="rId110" w:history="1">
        <w:r w:rsidRPr="0003119C">
          <w:rPr>
            <w:rStyle w:val="a4"/>
            <w:sz w:val="20"/>
            <w:szCs w:val="20"/>
          </w:rPr>
          <w:t>№ 11</w:t>
        </w:r>
      </w:hyperlink>
      <w:r w:rsidRPr="0003119C">
        <w:rPr>
          <w:sz w:val="20"/>
          <w:szCs w:val="20"/>
        </w:rPr>
        <w:t>)</w:t>
      </w:r>
    </w:p>
    <w:p w:rsidR="00C53785" w:rsidRPr="0003119C" w:rsidRDefault="00C53785" w:rsidP="00D96491">
      <w:pPr>
        <w:pStyle w:val="a8"/>
        <w:shd w:val="clear" w:color="auto" w:fill="FFFFFF"/>
        <w:spacing w:before="0" w:beforeAutospacing="0" w:after="0" w:afterAutospacing="0"/>
        <w:ind w:firstLine="708"/>
        <w:jc w:val="both"/>
        <w:rPr>
          <w:sz w:val="26"/>
          <w:szCs w:val="28"/>
        </w:rPr>
      </w:pPr>
      <w:r w:rsidRPr="0003119C">
        <w:rPr>
          <w:sz w:val="26"/>
          <w:szCs w:val="28"/>
          <w:lang w:val="ru-RU"/>
        </w:rPr>
        <w:t>4.</w:t>
      </w:r>
      <w:r w:rsidR="00D96491" w:rsidRPr="0003119C">
        <w:rPr>
          <w:sz w:val="26"/>
          <w:szCs w:val="28"/>
          <w:lang w:val="ru-RU"/>
        </w:rPr>
        <w:t xml:space="preserve"> </w:t>
      </w:r>
      <w:r w:rsidRPr="0003119C">
        <w:rPr>
          <w:sz w:val="26"/>
          <w:szCs w:val="28"/>
        </w:rPr>
        <w:t>В случае, если Председатель Совета депутатов, полномочия которого прекращены досрочно на основании решения Совета депутатов Атяшевского городского поселения об удалении его в отставку, обжалует в судебном порядке указанное решение, Совет депутатов Атяшевского городского поселения  не вправе принимать решение об избрании из своего состава Председателя Совета депутатов до вступления решения суда в законную силу.</w:t>
      </w:r>
    </w:p>
    <w:p w:rsidR="00C53785" w:rsidRPr="0003119C" w:rsidRDefault="00C53785" w:rsidP="00D96491">
      <w:pPr>
        <w:pStyle w:val="text"/>
        <w:shd w:val="clear" w:color="auto" w:fill="FFFFFF"/>
        <w:spacing w:before="0" w:beforeAutospacing="0" w:after="0" w:afterAutospacing="0"/>
        <w:ind w:firstLine="708"/>
        <w:jc w:val="both"/>
        <w:rPr>
          <w:sz w:val="20"/>
          <w:szCs w:val="20"/>
        </w:rPr>
      </w:pPr>
      <w:r w:rsidRPr="0003119C">
        <w:rPr>
          <w:sz w:val="20"/>
          <w:szCs w:val="20"/>
        </w:rPr>
        <w:t>(часть 4 введена решением Совета депутатов от 22 мая 2015 года № 12)</w:t>
      </w:r>
    </w:p>
    <w:p w:rsidR="00F45348" w:rsidRPr="0003119C" w:rsidRDefault="00F45348" w:rsidP="00D96491">
      <w:pPr>
        <w:pStyle w:val="article"/>
        <w:shd w:val="clear" w:color="auto" w:fill="FFFFFF"/>
        <w:spacing w:before="0" w:beforeAutospacing="0" w:after="0" w:afterAutospacing="0"/>
        <w:ind w:firstLine="708"/>
        <w:jc w:val="both"/>
        <w:rPr>
          <w:sz w:val="26"/>
          <w:szCs w:val="18"/>
        </w:rPr>
      </w:pPr>
      <w:r w:rsidRPr="0003119C">
        <w:rPr>
          <w:b/>
          <w:bCs/>
          <w:sz w:val="26"/>
          <w:szCs w:val="18"/>
        </w:rPr>
        <w:t>Статья 28. Администрация Атяшевского городского поселения</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1. Администрация Атяшевского городского поселения (исполнительно-распорядительный орган Атяшевского городского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2. Администрацией Атяшевского городского поселения руководит Глава Администрации Атяшевского городского поселения на принципах единоначалия.</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 xml:space="preserve">3. Структура Администрации Атяшевского городского поселения утверждается Советом депутатов Атяшевского городского поселения по представлению Главы Администрации Атяшевского городского поселения. В структуру Администрации Атяшевского городского поселения могут входить отраслевые (функциональные) и территориальные органы Администрации Атяшевского городского поселения, которые по решению Совета депутатов могут наделяться правами юридического лица.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Советом депутатов Атяшевского городского поселения по представлению главы местной </w:t>
      </w:r>
      <w:r w:rsidRPr="0003119C">
        <w:rPr>
          <w:sz w:val="26"/>
          <w:szCs w:val="18"/>
        </w:rPr>
        <w:lastRenderedPageBreak/>
        <w:t>администрации. В структуре Администрации Атяшевского городского поселения в обязательном порядке должна присутствовать финансовая должность.</w:t>
      </w:r>
    </w:p>
    <w:p w:rsidR="00F45348" w:rsidRPr="0003119C" w:rsidRDefault="00F45348" w:rsidP="00D96491">
      <w:pPr>
        <w:pStyle w:val="text"/>
        <w:shd w:val="clear" w:color="auto" w:fill="FFFFFF"/>
        <w:spacing w:before="0" w:beforeAutospacing="0" w:after="0" w:afterAutospacing="0"/>
        <w:ind w:firstLine="708"/>
        <w:jc w:val="both"/>
        <w:rPr>
          <w:sz w:val="20"/>
          <w:szCs w:val="20"/>
        </w:rPr>
      </w:pPr>
      <w:r w:rsidRPr="0003119C">
        <w:rPr>
          <w:sz w:val="20"/>
          <w:szCs w:val="20"/>
        </w:rPr>
        <w:t>(часть 3 изложена в ред. решения Совета депутатов от 13 июня 2012 г.</w:t>
      </w:r>
      <w:r w:rsidRPr="0003119C">
        <w:rPr>
          <w:rStyle w:val="apple-converted-space"/>
          <w:sz w:val="20"/>
          <w:szCs w:val="20"/>
        </w:rPr>
        <w:t> </w:t>
      </w:r>
      <w:hyperlink r:id="rId111" w:history="1">
        <w:r w:rsidRPr="0003119C">
          <w:rPr>
            <w:rStyle w:val="a4"/>
            <w:sz w:val="20"/>
            <w:szCs w:val="20"/>
          </w:rPr>
          <w:t>№ 20</w:t>
        </w:r>
      </w:hyperlink>
      <w:r w:rsidRPr="0003119C">
        <w:rPr>
          <w:sz w:val="20"/>
          <w:szCs w:val="20"/>
        </w:rPr>
        <w:t>)</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4. Полномочия Администрации Атяшевского городского поселения:</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1) разрабатывает проекты планов и программ социально-экономического развития Атяшевского городского поселения, вносит их на утверждение в Совет депутатов Атяшевского городского поселения, обеспечивает реализацию указанных планов и программ;</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2) разрабатывает и вносит на утверждение в Совет депутатов Атяшевского городского поселения проект бюджета Атяшевского городского поселения, а также отчет о его исполнении, исполняет бюджет Атяшевского городского поселения;</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3) готовит и вносит предложения по мероприятиям, планируемым органами государственной власти и затрагивающим интересы Атяшевского городского поселения;</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4) запрашивает и получает на безвозмездной основе от организаций на территории Атяшевского городского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Атяшевского городского поселения, участвует в согласовании указанных планов и программ;</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5) организует работу по объединению на основе договорных отношений сил и средств Атяшевского городского поселения с ресурсами организаций на территории Атяшевского городского поселения для решения вопросов местного значения;</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6) определяет цели, условия и порядок деятельности муниципальных предприятий и казенных учреждений, а также в установленном порядке принимает решение о создании, реорганизации и ликвидации муниципальных предприятий и казенных учреждений;</w:t>
      </w:r>
    </w:p>
    <w:p w:rsidR="00F45348" w:rsidRPr="0003119C" w:rsidRDefault="00F45348" w:rsidP="00D96491">
      <w:pPr>
        <w:pStyle w:val="text"/>
        <w:shd w:val="clear" w:color="auto" w:fill="FFFFFF"/>
        <w:spacing w:before="0" w:beforeAutospacing="0" w:after="0" w:afterAutospacing="0"/>
        <w:ind w:firstLine="708"/>
        <w:jc w:val="both"/>
        <w:rPr>
          <w:sz w:val="20"/>
          <w:szCs w:val="20"/>
        </w:rPr>
      </w:pPr>
      <w:r w:rsidRPr="0003119C">
        <w:rPr>
          <w:sz w:val="20"/>
          <w:szCs w:val="20"/>
        </w:rPr>
        <w:t>(пункт 6 изложен в ред. решения Совета депутатов от 13 июня 2012 г.</w:t>
      </w:r>
      <w:r w:rsidRPr="0003119C">
        <w:rPr>
          <w:rStyle w:val="apple-converted-space"/>
          <w:sz w:val="20"/>
          <w:szCs w:val="20"/>
        </w:rPr>
        <w:t> </w:t>
      </w:r>
      <w:hyperlink r:id="rId112" w:history="1">
        <w:r w:rsidRPr="0003119C">
          <w:rPr>
            <w:rStyle w:val="a4"/>
            <w:sz w:val="20"/>
            <w:szCs w:val="20"/>
          </w:rPr>
          <w:t>№ 20</w:t>
        </w:r>
      </w:hyperlink>
      <w:r w:rsidRPr="0003119C">
        <w:rPr>
          <w:sz w:val="20"/>
          <w:szCs w:val="20"/>
        </w:rPr>
        <w:t>)</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7) осуществляет контроль за реализацией принимаемых решений, состоянием учета и отчетности в муниципальных учреждениях и организациях,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8) в соответствии с действующим законодательством в порядке, установленном Советом депутатов Атяшевского городского поселения, решает вопросы, связанные с владением, пользованием и распоряжением муниципальной собственностью Атяшевского городского поселения;</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9) организует и осуществляет мероприятия по охране в Атяшевского городском поселении экологической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Атяшевского городского поселения;</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10) участвует в обеспечении прав и свобод граждан, проживающих на территории Атяшевского городского поселения, в охране общественного порядка, организации противопожарной и санитарно-эпидемиологической безопасности населения;</w:t>
      </w:r>
    </w:p>
    <w:p w:rsidR="00C53785" w:rsidRPr="0003119C" w:rsidRDefault="00F45348" w:rsidP="00D96491">
      <w:pPr>
        <w:pStyle w:val="text"/>
        <w:shd w:val="clear" w:color="auto" w:fill="FFFFFF"/>
        <w:spacing w:before="0" w:beforeAutospacing="0" w:after="0" w:afterAutospacing="0"/>
        <w:ind w:firstLine="708"/>
        <w:jc w:val="both"/>
        <w:rPr>
          <w:sz w:val="26"/>
          <w:szCs w:val="28"/>
        </w:rPr>
      </w:pPr>
      <w:r w:rsidRPr="0003119C">
        <w:rPr>
          <w:sz w:val="26"/>
          <w:szCs w:val="18"/>
        </w:rPr>
        <w:lastRenderedPageBreak/>
        <w:t xml:space="preserve">11) </w:t>
      </w:r>
      <w:r w:rsidR="00C53785" w:rsidRPr="0003119C">
        <w:rPr>
          <w:sz w:val="26"/>
          <w:szCs w:val="28"/>
        </w:rPr>
        <w:t>организует и осуществляет мероприятия по территориальной обороне и гражданской обороне, защите населения и территории Атяшевского городского поселения от чрезвычайных ситуаций природного и техногенного характера</w:t>
      </w:r>
    </w:p>
    <w:p w:rsidR="00992448" w:rsidRPr="0003119C" w:rsidRDefault="00992448" w:rsidP="00D96491">
      <w:pPr>
        <w:pStyle w:val="text"/>
        <w:shd w:val="clear" w:color="auto" w:fill="FFFFFF"/>
        <w:spacing w:before="0" w:beforeAutospacing="0" w:after="0" w:afterAutospacing="0"/>
        <w:ind w:firstLine="708"/>
        <w:jc w:val="both"/>
        <w:rPr>
          <w:sz w:val="20"/>
          <w:szCs w:val="20"/>
        </w:rPr>
      </w:pPr>
      <w:r w:rsidRPr="0003119C">
        <w:rPr>
          <w:sz w:val="20"/>
          <w:szCs w:val="20"/>
        </w:rPr>
        <w:t>(пункт 11  изложен в ред. решения Совета депутатов от 22.05.2015 № 12)</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12) участвует в обеспечении выполнения на территории Атяшевского городского поселения действующего законодательства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13) осуществляет полномочия по опеке и попечительству согласно действующему законодательству;</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14) осуществляет иные полномочия в соответствии с действующим законодательством и настоящим Уставом.</w:t>
      </w:r>
    </w:p>
    <w:p w:rsidR="00992448" w:rsidRPr="0003119C" w:rsidRDefault="00992448" w:rsidP="00D96491">
      <w:pPr>
        <w:pStyle w:val="text"/>
        <w:shd w:val="clear" w:color="auto" w:fill="FFFFFF"/>
        <w:spacing w:before="0" w:beforeAutospacing="0" w:after="0" w:afterAutospacing="0"/>
        <w:ind w:firstLine="708"/>
        <w:jc w:val="both"/>
        <w:rPr>
          <w:sz w:val="26"/>
          <w:szCs w:val="28"/>
        </w:rPr>
      </w:pPr>
      <w:r w:rsidRPr="0003119C">
        <w:rPr>
          <w:sz w:val="26"/>
          <w:szCs w:val="18"/>
        </w:rPr>
        <w:t xml:space="preserve">15) </w:t>
      </w:r>
      <w:r w:rsidRPr="0003119C">
        <w:rPr>
          <w:sz w:val="26"/>
          <w:szCs w:val="28"/>
        </w:rPr>
        <w:t>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92448" w:rsidRPr="0003119C" w:rsidRDefault="00992448" w:rsidP="00D96491">
      <w:pPr>
        <w:pStyle w:val="text"/>
        <w:shd w:val="clear" w:color="auto" w:fill="FFFFFF"/>
        <w:spacing w:before="0" w:beforeAutospacing="0" w:after="0" w:afterAutospacing="0"/>
        <w:ind w:firstLine="708"/>
        <w:jc w:val="both"/>
        <w:rPr>
          <w:sz w:val="20"/>
          <w:szCs w:val="20"/>
        </w:rPr>
      </w:pPr>
      <w:r w:rsidRPr="0003119C">
        <w:rPr>
          <w:sz w:val="20"/>
          <w:szCs w:val="20"/>
        </w:rPr>
        <w:t xml:space="preserve"> </w:t>
      </w:r>
      <w:r w:rsidR="00D96491" w:rsidRPr="0003119C">
        <w:rPr>
          <w:sz w:val="20"/>
          <w:szCs w:val="20"/>
        </w:rPr>
        <w:t>(пункт</w:t>
      </w:r>
      <w:r w:rsidR="00F45348" w:rsidRPr="0003119C">
        <w:rPr>
          <w:sz w:val="20"/>
          <w:szCs w:val="20"/>
        </w:rPr>
        <w:t xml:space="preserve"> 15 </w:t>
      </w:r>
      <w:r w:rsidRPr="0003119C">
        <w:rPr>
          <w:sz w:val="20"/>
          <w:szCs w:val="20"/>
        </w:rPr>
        <w:t xml:space="preserve">изложен в ред. решения Совета депутатов от 22.05.2015 № 12) </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16)</w:t>
      </w:r>
      <w:r w:rsidRPr="0003119C">
        <w:rPr>
          <w:rStyle w:val="apple-converted-space"/>
          <w:b/>
          <w:bCs/>
          <w:sz w:val="26"/>
          <w:szCs w:val="18"/>
        </w:rPr>
        <w:t> </w:t>
      </w:r>
      <w:r w:rsidRPr="0003119C">
        <w:rPr>
          <w:sz w:val="26"/>
          <w:szCs w:val="18"/>
        </w:rPr>
        <w:t>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Атяшевского городского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F45348" w:rsidRPr="0003119C" w:rsidRDefault="00F45348" w:rsidP="00D96491">
      <w:pPr>
        <w:pStyle w:val="text"/>
        <w:shd w:val="clear" w:color="auto" w:fill="FFFFFF"/>
        <w:spacing w:before="0" w:beforeAutospacing="0" w:after="0" w:afterAutospacing="0"/>
        <w:ind w:firstLine="708"/>
        <w:jc w:val="both"/>
        <w:rPr>
          <w:sz w:val="20"/>
          <w:szCs w:val="20"/>
        </w:rPr>
      </w:pPr>
      <w:r w:rsidRPr="0003119C">
        <w:rPr>
          <w:sz w:val="20"/>
          <w:szCs w:val="20"/>
        </w:rPr>
        <w:t>(пункт 16 введен в ред. решения Совета депутатов от 24.12.2010 г.</w:t>
      </w:r>
      <w:r w:rsidRPr="0003119C">
        <w:rPr>
          <w:rStyle w:val="apple-converted-space"/>
          <w:sz w:val="20"/>
          <w:szCs w:val="20"/>
        </w:rPr>
        <w:t> </w:t>
      </w:r>
      <w:hyperlink r:id="rId113" w:history="1">
        <w:r w:rsidRPr="0003119C">
          <w:rPr>
            <w:rStyle w:val="a4"/>
            <w:sz w:val="20"/>
            <w:szCs w:val="20"/>
          </w:rPr>
          <w:t>№ 47</w:t>
        </w:r>
      </w:hyperlink>
      <w:r w:rsidRPr="0003119C">
        <w:rPr>
          <w:sz w:val="20"/>
          <w:szCs w:val="20"/>
        </w:rPr>
        <w:t>)</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5. Администрация Атяшевского городского поселения обладает правами юридического лица.</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6. Полное официальное наименование местной администрации - Администрация Атяшевского городского поселения Атяшевского муниципального района Республики Мордовия.</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Сокращенное официальное наименование местной администрации - Администрация Атяшевского городского поселения.</w:t>
      </w:r>
    </w:p>
    <w:p w:rsidR="00F45348" w:rsidRPr="0003119C" w:rsidRDefault="00F45348" w:rsidP="00D96491">
      <w:pPr>
        <w:pStyle w:val="article"/>
        <w:shd w:val="clear" w:color="auto" w:fill="FFFFFF"/>
        <w:spacing w:before="0" w:beforeAutospacing="0" w:after="0" w:afterAutospacing="0"/>
        <w:ind w:firstLine="708"/>
        <w:jc w:val="both"/>
        <w:rPr>
          <w:sz w:val="26"/>
          <w:szCs w:val="18"/>
        </w:rPr>
      </w:pPr>
      <w:r w:rsidRPr="0003119C">
        <w:rPr>
          <w:b/>
          <w:bCs/>
          <w:sz w:val="26"/>
          <w:szCs w:val="18"/>
        </w:rPr>
        <w:t>Статья 29. Глава Администрации Атяшевского городского поселения</w:t>
      </w:r>
    </w:p>
    <w:p w:rsidR="00F45348" w:rsidRPr="0003119C" w:rsidRDefault="00F45348" w:rsidP="00D96491">
      <w:pPr>
        <w:pStyle w:val="text"/>
        <w:shd w:val="clear" w:color="auto" w:fill="FFFFFF"/>
        <w:spacing w:before="0" w:beforeAutospacing="0" w:after="0" w:afterAutospacing="0"/>
        <w:ind w:firstLine="708"/>
        <w:jc w:val="both"/>
        <w:rPr>
          <w:sz w:val="20"/>
          <w:szCs w:val="20"/>
        </w:rPr>
      </w:pPr>
      <w:r w:rsidRPr="0003119C">
        <w:rPr>
          <w:sz w:val="20"/>
          <w:szCs w:val="20"/>
        </w:rPr>
        <w:t>(статья изложена в ред. решений Совета депутатов от 22 июня 2007 г.</w:t>
      </w:r>
      <w:r w:rsidRPr="0003119C">
        <w:rPr>
          <w:rStyle w:val="apple-converted-space"/>
          <w:sz w:val="20"/>
          <w:szCs w:val="20"/>
        </w:rPr>
        <w:t> </w:t>
      </w:r>
      <w:hyperlink r:id="rId114" w:history="1">
        <w:r w:rsidRPr="0003119C">
          <w:rPr>
            <w:rStyle w:val="a4"/>
            <w:sz w:val="20"/>
            <w:szCs w:val="20"/>
          </w:rPr>
          <w:t>№ 12</w:t>
        </w:r>
      </w:hyperlink>
      <w:r w:rsidRPr="0003119C">
        <w:rPr>
          <w:sz w:val="20"/>
          <w:szCs w:val="20"/>
        </w:rPr>
        <w:t>, от 29 мая 2009 г.</w:t>
      </w:r>
      <w:r w:rsidRPr="0003119C">
        <w:rPr>
          <w:rStyle w:val="apple-converted-space"/>
          <w:sz w:val="20"/>
          <w:szCs w:val="20"/>
        </w:rPr>
        <w:t> </w:t>
      </w:r>
      <w:hyperlink r:id="rId115" w:history="1">
        <w:r w:rsidRPr="0003119C">
          <w:rPr>
            <w:rStyle w:val="a4"/>
            <w:sz w:val="20"/>
            <w:szCs w:val="20"/>
          </w:rPr>
          <w:t>№ 120</w:t>
        </w:r>
      </w:hyperlink>
      <w:r w:rsidRPr="0003119C">
        <w:rPr>
          <w:sz w:val="20"/>
          <w:szCs w:val="20"/>
        </w:rPr>
        <w:t>, от 24.12.2010 г.</w:t>
      </w:r>
      <w:r w:rsidRPr="0003119C">
        <w:rPr>
          <w:rStyle w:val="apple-converted-space"/>
          <w:sz w:val="20"/>
          <w:szCs w:val="20"/>
        </w:rPr>
        <w:t> </w:t>
      </w:r>
      <w:hyperlink r:id="rId116" w:history="1">
        <w:r w:rsidRPr="0003119C">
          <w:rPr>
            <w:rStyle w:val="a4"/>
            <w:sz w:val="20"/>
            <w:szCs w:val="20"/>
          </w:rPr>
          <w:t>№ 47</w:t>
        </w:r>
      </w:hyperlink>
      <w:r w:rsidRPr="0003119C">
        <w:rPr>
          <w:sz w:val="20"/>
          <w:szCs w:val="20"/>
        </w:rPr>
        <w:t>, от 13 июня 2012 г.</w:t>
      </w:r>
      <w:r w:rsidRPr="0003119C">
        <w:rPr>
          <w:rStyle w:val="apple-converted-space"/>
          <w:sz w:val="20"/>
          <w:szCs w:val="20"/>
        </w:rPr>
        <w:t> </w:t>
      </w:r>
      <w:hyperlink r:id="rId117" w:history="1">
        <w:r w:rsidRPr="0003119C">
          <w:rPr>
            <w:rStyle w:val="a4"/>
            <w:sz w:val="20"/>
            <w:szCs w:val="20"/>
          </w:rPr>
          <w:t>№ 20</w:t>
        </w:r>
      </w:hyperlink>
      <w:r w:rsidRPr="0003119C">
        <w:rPr>
          <w:sz w:val="20"/>
          <w:szCs w:val="20"/>
        </w:rPr>
        <w:t>)</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1. Глава Администрации Атяшевского городского поселения назначается на должность Главы Администрации Атяшевского городского поселения по контракту, заключаемому по результатам конкурса на замещение указанной должности,</w:t>
      </w:r>
      <w:r w:rsidRPr="0003119C">
        <w:rPr>
          <w:rStyle w:val="apple-converted-space"/>
          <w:sz w:val="26"/>
          <w:szCs w:val="18"/>
        </w:rPr>
        <w:t> </w:t>
      </w:r>
      <w:r w:rsidRPr="0003119C">
        <w:rPr>
          <w:sz w:val="26"/>
          <w:szCs w:val="26"/>
        </w:rPr>
        <w:t>на срок полномочий Совета депутатов Атяшевского городского поселения, принявшего решение о назначении лица на должность главы Администрации Атяшевского городского поселения (со дня начала работы Совета депутатов Атяшевского городского поселения нового созыва), но не менее чем на два года</w:t>
      </w:r>
      <w:r w:rsidRPr="0003119C">
        <w:rPr>
          <w:sz w:val="26"/>
          <w:szCs w:val="18"/>
        </w:rPr>
        <w:t>.</w:t>
      </w:r>
    </w:p>
    <w:p w:rsidR="00F45348" w:rsidRPr="0003119C" w:rsidRDefault="00F45348" w:rsidP="00D96491">
      <w:pPr>
        <w:pStyle w:val="text"/>
        <w:shd w:val="clear" w:color="auto" w:fill="FFFFFF"/>
        <w:spacing w:before="0" w:beforeAutospacing="0" w:after="0" w:afterAutospacing="0"/>
        <w:ind w:firstLine="708"/>
        <w:jc w:val="both"/>
        <w:rPr>
          <w:sz w:val="20"/>
          <w:szCs w:val="20"/>
        </w:rPr>
      </w:pPr>
      <w:r w:rsidRPr="0003119C">
        <w:rPr>
          <w:sz w:val="20"/>
          <w:szCs w:val="20"/>
        </w:rPr>
        <w:t>(часть 1 изложена в ред. решения Совета депутатов от 24.12.2010 г.</w:t>
      </w:r>
      <w:r w:rsidRPr="0003119C">
        <w:rPr>
          <w:rStyle w:val="apple-converted-space"/>
          <w:sz w:val="20"/>
          <w:szCs w:val="20"/>
        </w:rPr>
        <w:t> </w:t>
      </w:r>
      <w:hyperlink r:id="rId118" w:history="1">
        <w:r w:rsidRPr="0003119C">
          <w:rPr>
            <w:rStyle w:val="a4"/>
            <w:sz w:val="20"/>
            <w:szCs w:val="20"/>
          </w:rPr>
          <w:t>№ 47</w:t>
        </w:r>
      </w:hyperlink>
      <w:r w:rsidRPr="0003119C">
        <w:rPr>
          <w:sz w:val="20"/>
          <w:szCs w:val="20"/>
        </w:rPr>
        <w:t>)</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2. Условия контракта для Главы Администрации Атяшевского городского поселения утверждаются Советом депутатов Атяшевского городского поселения.</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 xml:space="preserve">3. Кандидат на должность Главы Администрации Атяшевского городского поселения должен иметь высшее профессиональное образование, стаж работы по </w:t>
      </w:r>
      <w:r w:rsidRPr="0003119C">
        <w:rPr>
          <w:sz w:val="26"/>
          <w:szCs w:val="18"/>
        </w:rPr>
        <w:lastRenderedPageBreak/>
        <w:t>муниципальной службе не менее 4 лет или стаж работы по специальности не менее 5 лет.</w:t>
      </w:r>
    </w:p>
    <w:p w:rsidR="00F45348" w:rsidRPr="0003119C" w:rsidRDefault="00F45348" w:rsidP="00243EFB">
      <w:pPr>
        <w:pStyle w:val="text"/>
        <w:shd w:val="clear" w:color="auto" w:fill="FFFFFF"/>
        <w:spacing w:before="0" w:beforeAutospacing="0" w:after="0" w:afterAutospacing="0"/>
        <w:jc w:val="both"/>
        <w:rPr>
          <w:sz w:val="20"/>
          <w:szCs w:val="20"/>
        </w:rPr>
      </w:pPr>
      <w:r w:rsidRPr="0003119C">
        <w:rPr>
          <w:sz w:val="20"/>
          <w:szCs w:val="20"/>
        </w:rPr>
        <w:t>(часть 3 изложена в ред. решения Совета депутатов от 13 июня 2012 г.</w:t>
      </w:r>
      <w:r w:rsidRPr="0003119C">
        <w:rPr>
          <w:rStyle w:val="apple-converted-space"/>
          <w:sz w:val="20"/>
          <w:szCs w:val="20"/>
        </w:rPr>
        <w:t> </w:t>
      </w:r>
      <w:hyperlink r:id="rId119" w:history="1">
        <w:r w:rsidRPr="0003119C">
          <w:rPr>
            <w:rStyle w:val="a4"/>
            <w:sz w:val="20"/>
            <w:szCs w:val="20"/>
          </w:rPr>
          <w:t>№ 20</w:t>
        </w:r>
      </w:hyperlink>
      <w:r w:rsidRPr="0003119C">
        <w:rPr>
          <w:sz w:val="20"/>
          <w:szCs w:val="20"/>
        </w:rPr>
        <w:t>)</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4. Порядок проведения конкурса на замещение должности Главы Администрации Атяшевского городского поселения устанавливается Советом депутатов Атяшевского городского поселения.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F45348" w:rsidRPr="0003119C" w:rsidRDefault="00F45348" w:rsidP="00D96491">
      <w:pPr>
        <w:pStyle w:val="text"/>
        <w:shd w:val="clear" w:color="auto" w:fill="FFFFFF"/>
        <w:spacing w:before="0" w:beforeAutospacing="0" w:after="0" w:afterAutospacing="0"/>
        <w:ind w:firstLine="708"/>
        <w:jc w:val="both"/>
        <w:rPr>
          <w:sz w:val="26"/>
          <w:szCs w:val="18"/>
        </w:rPr>
      </w:pPr>
      <w:r w:rsidRPr="0003119C">
        <w:rPr>
          <w:sz w:val="26"/>
          <w:szCs w:val="18"/>
        </w:rPr>
        <w:t>5. Общее число членов конкурсной комиссии устанавливается Советом депутатов Атяшевского городского поселения.</w:t>
      </w:r>
      <w:r w:rsidR="00992448" w:rsidRPr="0003119C">
        <w:rPr>
          <w:sz w:val="26"/>
          <w:szCs w:val="18"/>
        </w:rPr>
        <w:t xml:space="preserve"> Половина членов конкурсной комиссии назначается Советом депутатов Атяшевского городского поселения, а другая половина – главой администрации муниципального района.</w:t>
      </w:r>
    </w:p>
    <w:p w:rsidR="00992448" w:rsidRPr="0003119C" w:rsidRDefault="00992448" w:rsidP="00D96491">
      <w:pPr>
        <w:pStyle w:val="text"/>
        <w:shd w:val="clear" w:color="auto" w:fill="FFFFFF"/>
        <w:spacing w:before="0" w:beforeAutospacing="0" w:after="0" w:afterAutospacing="0"/>
        <w:ind w:firstLine="708"/>
        <w:jc w:val="both"/>
        <w:rPr>
          <w:sz w:val="20"/>
          <w:szCs w:val="20"/>
        </w:rPr>
      </w:pPr>
      <w:r w:rsidRPr="0003119C">
        <w:rPr>
          <w:sz w:val="20"/>
          <w:szCs w:val="20"/>
        </w:rPr>
        <w:t>(часть 3 изложена в ред. решения Совета депутатов от 22.05.2015 г.</w:t>
      </w:r>
      <w:r w:rsidRPr="0003119C">
        <w:rPr>
          <w:rStyle w:val="apple-converted-space"/>
          <w:sz w:val="20"/>
          <w:szCs w:val="20"/>
        </w:rPr>
        <w:t> </w:t>
      </w:r>
      <w:hyperlink r:id="rId120" w:history="1">
        <w:r w:rsidRPr="0003119C">
          <w:rPr>
            <w:rStyle w:val="a4"/>
            <w:sz w:val="20"/>
            <w:szCs w:val="20"/>
          </w:rPr>
          <w:t>№ 12</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6. Члены конкурсной комиссии назначаются Советом депутатов Атяшевского городского поселения.</w:t>
      </w:r>
    </w:p>
    <w:p w:rsidR="0074310D"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 xml:space="preserve">7. Лицо назначается на должность Главы Администрации городского поселения Советом депутатов Атяшевского городского поселения из числа кандидатов, представленных конкурсной комиссией по результатам конкурса. </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8. Контракт с Главой Администрации Атяшевского городского поселения заключается Председателем Совета депутатов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9. Глава Администрации Атяшевского городского поселения осуществляет свои полномочия на постоянной (штатной оплачиваемой) основе и не вправе заниматься предпринимательской, а также иной оплачиваемой деятельностью, за исключением педагогической, научной и другой творческой деятельности.</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10. Глава Администрации Атяшевского городского поселения имеет удостоверение, подтверждающее его полномочия и статус Главы Администрации Атяшевского городского поселения, которым он пользуется в течение срока своих полномочий.</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11. Положение об удостоверении и образец указанного удостоверения утверждаются Советом депутатов Атяшевского городского поселения.</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12.</w:t>
      </w:r>
      <w:r w:rsidRPr="0003119C">
        <w:rPr>
          <w:rStyle w:val="apple-converted-space"/>
          <w:sz w:val="26"/>
          <w:szCs w:val="18"/>
        </w:rPr>
        <w:t> </w:t>
      </w:r>
      <w:r w:rsidRPr="0003119C">
        <w:rPr>
          <w:sz w:val="26"/>
        </w:rPr>
        <w:t>Полномочия главы администрации, осуществляемые на основе контракта, прекращаются досрочно в случае:</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1) смерти;</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2) отставки по собственному желанию;</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3) расторжения контракта в соответствии с частью 11 статьи 37 Федерального закона от 6 октября 2003 года</w:t>
      </w:r>
      <w:r w:rsidRPr="0003119C">
        <w:rPr>
          <w:rStyle w:val="apple-converted-space"/>
          <w:sz w:val="26"/>
        </w:rPr>
        <w:t> </w:t>
      </w:r>
      <w:hyperlink r:id="rId121" w:history="1">
        <w:r w:rsidRPr="0003119C">
          <w:rPr>
            <w:rStyle w:val="a4"/>
            <w:spacing w:val="-3"/>
            <w:sz w:val="26"/>
          </w:rPr>
          <w:t>№ 131-ФЗ</w:t>
        </w:r>
      </w:hyperlink>
      <w:r w:rsidRPr="0003119C">
        <w:rPr>
          <w:rStyle w:val="apple-converted-space"/>
          <w:sz w:val="26"/>
        </w:rPr>
        <w:t> </w:t>
      </w:r>
      <w:r w:rsidRPr="0003119C">
        <w:rPr>
          <w:sz w:val="26"/>
        </w:rPr>
        <w:t>«Об общих принципах организации местного самоуправления в Российской Федерации»;</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4) отрешения от должности в соответствии со статьей 74 Федерального закона от 6 октября 2003 года</w:t>
      </w:r>
      <w:r w:rsidRPr="0003119C">
        <w:rPr>
          <w:rStyle w:val="apple-converted-space"/>
          <w:sz w:val="26"/>
        </w:rPr>
        <w:t> </w:t>
      </w:r>
      <w:hyperlink r:id="rId122" w:history="1">
        <w:r w:rsidRPr="0003119C">
          <w:rPr>
            <w:rStyle w:val="a4"/>
            <w:spacing w:val="-3"/>
            <w:sz w:val="26"/>
          </w:rPr>
          <w:t>№ 131-ФЗ</w:t>
        </w:r>
      </w:hyperlink>
      <w:r w:rsidRPr="0003119C">
        <w:rPr>
          <w:rStyle w:val="apple-converted-space"/>
          <w:sz w:val="26"/>
        </w:rPr>
        <w:t> </w:t>
      </w:r>
      <w:r w:rsidRPr="0003119C">
        <w:rPr>
          <w:sz w:val="26"/>
        </w:rPr>
        <w:t>«Об общих принципах организации местного самоуправления в Российской Федерации»;</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5)</w:t>
      </w:r>
      <w:r w:rsidRPr="0003119C">
        <w:rPr>
          <w:rStyle w:val="apple-converted-space"/>
          <w:sz w:val="26"/>
        </w:rPr>
        <w:t> </w:t>
      </w:r>
      <w:r w:rsidRPr="0003119C">
        <w:rPr>
          <w:sz w:val="26"/>
        </w:rPr>
        <w:t> признания судом недееспособным или ограниченно дееспособным;</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6) признания судом безвестно отсутствующим или объявления умершим;</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7) вступления в отношении его в законную силу обвинительного приговора суда;</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8) выезда за пределы Российской Федерации на постоянное местно жительства;</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 xml:space="preserve">9) прекращение гражданства Российской Федерации, прекращения гражданства иностранного государства-участника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w:t>
      </w:r>
      <w:r w:rsidRPr="0003119C">
        <w:rPr>
          <w:sz w:val="26"/>
        </w:rPr>
        <w:lastRenderedPageBreak/>
        <w:t>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10) призыва на военную службу или направления на заменяющую ее альтернативную гражданскую службу;</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11) преобразования муниципального образования, осуществляемого в соответствии с частями 3,4-7 статьи 13 Федерального закона от 6 октября 2003 года</w:t>
      </w:r>
      <w:r w:rsidRPr="0003119C">
        <w:rPr>
          <w:rStyle w:val="apple-converted-space"/>
          <w:sz w:val="26"/>
        </w:rPr>
        <w:t> </w:t>
      </w:r>
      <w:hyperlink r:id="rId123" w:history="1">
        <w:r w:rsidRPr="0003119C">
          <w:rPr>
            <w:rStyle w:val="a4"/>
            <w:spacing w:val="-3"/>
            <w:sz w:val="26"/>
          </w:rPr>
          <w:t>№ 131-ФЗ</w:t>
        </w:r>
      </w:hyperlink>
      <w:r w:rsidRPr="0003119C">
        <w:rPr>
          <w:rStyle w:val="apple-converted-space"/>
          <w:sz w:val="26"/>
        </w:rPr>
        <w:t> </w:t>
      </w:r>
      <w:r w:rsidRPr="0003119C">
        <w:rPr>
          <w:sz w:val="26"/>
        </w:rPr>
        <w:t>«Об общих принципах организации местного самоуправления в Российской Федерации»,а также в случае упразднения муниципального образования;</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12) утраты поселением статуса муниципального образования в связи с его объединением с городским округом;</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13) увеличения численности избирателей муниципального образования боле чем на 25 процентов, произошедшего вследствие изменения границ муниципального образования или объединения поселения с городским округом.</w:t>
      </w:r>
    </w:p>
    <w:p w:rsidR="00F45348" w:rsidRPr="0003119C" w:rsidRDefault="00F45348" w:rsidP="0074310D">
      <w:pPr>
        <w:pStyle w:val="text"/>
        <w:shd w:val="clear" w:color="auto" w:fill="FFFFFF"/>
        <w:spacing w:before="0" w:beforeAutospacing="0" w:after="0" w:afterAutospacing="0"/>
        <w:ind w:firstLine="600"/>
        <w:jc w:val="both"/>
        <w:rPr>
          <w:sz w:val="20"/>
          <w:szCs w:val="20"/>
        </w:rPr>
      </w:pPr>
      <w:r w:rsidRPr="0003119C">
        <w:rPr>
          <w:sz w:val="20"/>
          <w:szCs w:val="20"/>
        </w:rPr>
        <w:t>(часть 12 изложена в ред. решения Совета депутатов от 24.12.2010 г.</w:t>
      </w:r>
      <w:r w:rsidRPr="0003119C">
        <w:rPr>
          <w:rStyle w:val="apple-converted-space"/>
          <w:sz w:val="20"/>
          <w:szCs w:val="20"/>
        </w:rPr>
        <w:t> </w:t>
      </w:r>
      <w:hyperlink r:id="rId124" w:history="1">
        <w:r w:rsidRPr="0003119C">
          <w:rPr>
            <w:rStyle w:val="a4"/>
            <w:sz w:val="20"/>
            <w:szCs w:val="20"/>
          </w:rPr>
          <w:t>№ 47</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13.Решение о досрочном прекращении полномочий Главы Администрации Атяшевского городского поселения принимается Советом депутатов Атяшевского городского поселения. В случаях, предусмотренных пунктами 5, 6 и 7 части 8 настоящей статьи, указанное решение принимается Советом депутатов на основании соответствующего судебного решения.</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14. Контракт с Главой Администрации Атяшевского городского поселения может быть расторгнут по соглашению сторон или в судебном порядке на основании заявления:</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1) Совета депутатов или Председателя Совета депутатов Атяшевского городского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 октября 2003 года</w:t>
      </w:r>
      <w:r w:rsidRPr="0003119C">
        <w:rPr>
          <w:rStyle w:val="apple-converted-space"/>
          <w:sz w:val="26"/>
          <w:szCs w:val="18"/>
        </w:rPr>
        <w:t> </w:t>
      </w:r>
      <w:hyperlink r:id="rId125" w:history="1">
        <w:r w:rsidRPr="0003119C">
          <w:rPr>
            <w:rStyle w:val="a4"/>
            <w:spacing w:val="-3"/>
            <w:sz w:val="26"/>
            <w:szCs w:val="18"/>
          </w:rPr>
          <w:t>№ 131-ФЗ</w:t>
        </w:r>
      </w:hyperlink>
      <w:r w:rsidRPr="0003119C">
        <w:rPr>
          <w:rStyle w:val="apple-converted-space"/>
          <w:sz w:val="26"/>
          <w:szCs w:val="18"/>
        </w:rPr>
        <w:t> </w:t>
      </w:r>
      <w:r w:rsidRPr="0003119C">
        <w:rPr>
          <w:sz w:val="26"/>
          <w:szCs w:val="18"/>
        </w:rPr>
        <w:t>«Об общих принципах организации местного самоуправления в Российской Федерации»;</w:t>
      </w:r>
    </w:p>
    <w:p w:rsidR="00F45348" w:rsidRPr="0003119C" w:rsidRDefault="00F45348" w:rsidP="0074310D">
      <w:pPr>
        <w:pStyle w:val="text"/>
        <w:shd w:val="clear" w:color="auto" w:fill="FFFFFF"/>
        <w:spacing w:before="0" w:beforeAutospacing="0" w:after="0" w:afterAutospacing="0"/>
        <w:ind w:firstLine="600"/>
        <w:jc w:val="both"/>
        <w:rPr>
          <w:sz w:val="20"/>
          <w:szCs w:val="20"/>
        </w:rPr>
      </w:pPr>
      <w:r w:rsidRPr="0003119C">
        <w:rPr>
          <w:sz w:val="20"/>
          <w:szCs w:val="20"/>
        </w:rPr>
        <w:t>(пункт 1 изложен в ред. решения Совета депутатов от 24.12.2010 г.</w:t>
      </w:r>
      <w:r w:rsidRPr="0003119C">
        <w:rPr>
          <w:rStyle w:val="apple-converted-space"/>
          <w:sz w:val="20"/>
          <w:szCs w:val="20"/>
        </w:rPr>
        <w:t> </w:t>
      </w:r>
      <w:hyperlink r:id="rId126" w:history="1">
        <w:r w:rsidRPr="0003119C">
          <w:rPr>
            <w:rStyle w:val="a4"/>
            <w:sz w:val="20"/>
            <w:szCs w:val="20"/>
          </w:rPr>
          <w:t>№ 47</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2)Главы Администрации Атяшевского городского поселения - в связи с нарушением условий контракта органами местного самоуправления Атяшевского городского поселения и (или) органами государственной власти Республики Мордовия, а также в связи с несоблюдением ограничений, установленных частью 9 статьи 37 Федерального закона от 6 октября 2003 года</w:t>
      </w:r>
      <w:r w:rsidRPr="0003119C">
        <w:rPr>
          <w:rStyle w:val="apple-converted-space"/>
          <w:sz w:val="26"/>
          <w:szCs w:val="18"/>
        </w:rPr>
        <w:t> </w:t>
      </w:r>
      <w:hyperlink r:id="rId127" w:history="1">
        <w:r w:rsidRPr="0003119C">
          <w:rPr>
            <w:rStyle w:val="a4"/>
            <w:spacing w:val="-3"/>
            <w:sz w:val="26"/>
            <w:szCs w:val="18"/>
          </w:rPr>
          <w:t>№ 131-ФЗ</w:t>
        </w:r>
      </w:hyperlink>
      <w:r w:rsidRPr="0003119C">
        <w:rPr>
          <w:rStyle w:val="apple-converted-space"/>
          <w:sz w:val="26"/>
          <w:szCs w:val="18"/>
        </w:rPr>
        <w:t> </w:t>
      </w:r>
      <w:r w:rsidRPr="0003119C">
        <w:rPr>
          <w:sz w:val="26"/>
          <w:szCs w:val="18"/>
        </w:rPr>
        <w:t>«Об общих принципах организации местного самоуправления в Российской Федерации»;</w:t>
      </w:r>
    </w:p>
    <w:p w:rsidR="00F45348" w:rsidRPr="0003119C" w:rsidRDefault="00F45348" w:rsidP="0074310D">
      <w:pPr>
        <w:pStyle w:val="text"/>
        <w:shd w:val="clear" w:color="auto" w:fill="FFFFFF"/>
        <w:spacing w:before="0" w:beforeAutospacing="0" w:after="0" w:afterAutospacing="0"/>
        <w:ind w:firstLine="600"/>
        <w:jc w:val="both"/>
        <w:rPr>
          <w:sz w:val="20"/>
          <w:szCs w:val="20"/>
        </w:rPr>
      </w:pPr>
      <w:r w:rsidRPr="0003119C">
        <w:rPr>
          <w:sz w:val="20"/>
          <w:szCs w:val="20"/>
        </w:rPr>
        <w:t>(пункт 2 изложен в ред. решения Совета депутатов от 24.12.2010 г.</w:t>
      </w:r>
      <w:r w:rsidRPr="0003119C">
        <w:rPr>
          <w:rStyle w:val="apple-converted-space"/>
          <w:sz w:val="20"/>
          <w:szCs w:val="20"/>
        </w:rPr>
        <w:t> </w:t>
      </w:r>
      <w:hyperlink r:id="rId128" w:history="1">
        <w:r w:rsidRPr="0003119C">
          <w:rPr>
            <w:rStyle w:val="a4"/>
            <w:sz w:val="20"/>
            <w:szCs w:val="20"/>
          </w:rPr>
          <w:t>№ 47</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3)Главы Республики Мордовия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15. Глава администрации Атяшевского городского поселения обеспечивает на территории Атяшевского городского поселения исполнение решений органов местного самоуправления Атяшевского городского поселения, а также издает постановления администрации Атяшевского городского поселения в области осуществления деятельности по опеке и попечительству.</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lastRenderedPageBreak/>
        <w:t>16. Глава администрации Атяшевского городского поселения издает постановления и распоряжения администрации Атяшевского городского поселения по вопросам организации деятельности администрации Атяшевского городского поселения, в том числе по вопросам регулирования трудовых отношений.</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17.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Мордовия.</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18) Глава Администрации Атяшевского городского поселения должен соблюдать ограничения</w:t>
      </w:r>
      <w:r w:rsidRPr="0003119C">
        <w:rPr>
          <w:rStyle w:val="apple-converted-space"/>
          <w:sz w:val="26"/>
          <w:szCs w:val="18"/>
        </w:rPr>
        <w:t> </w:t>
      </w:r>
      <w:r w:rsidRPr="0003119C">
        <w:rPr>
          <w:spacing w:val="-1"/>
          <w:sz w:val="26"/>
          <w:szCs w:val="18"/>
        </w:rPr>
        <w:t>и запреты и исполнять обязанности, которые установлены Федеральным законом от 25 декабря 2008 г.</w:t>
      </w:r>
      <w:r w:rsidRPr="0003119C">
        <w:rPr>
          <w:rStyle w:val="apple-converted-space"/>
          <w:spacing w:val="-1"/>
          <w:sz w:val="26"/>
          <w:szCs w:val="18"/>
        </w:rPr>
        <w:t> </w:t>
      </w:r>
      <w:hyperlink r:id="rId129" w:history="1">
        <w:r w:rsidRPr="0003119C">
          <w:rPr>
            <w:rStyle w:val="a4"/>
            <w:spacing w:val="-1"/>
            <w:sz w:val="26"/>
            <w:szCs w:val="18"/>
          </w:rPr>
          <w:t>№ 273-ФЗ</w:t>
        </w:r>
      </w:hyperlink>
      <w:r w:rsidRPr="0003119C">
        <w:rPr>
          <w:rStyle w:val="apple-converted-space"/>
          <w:spacing w:val="-1"/>
          <w:sz w:val="26"/>
          <w:szCs w:val="18"/>
        </w:rPr>
        <w:t> </w:t>
      </w:r>
      <w:r w:rsidRPr="0003119C">
        <w:rPr>
          <w:spacing w:val="-1"/>
          <w:sz w:val="26"/>
          <w:szCs w:val="18"/>
        </w:rPr>
        <w:t>«О противодействии коррупции» и другими</w:t>
      </w:r>
      <w:r w:rsidRPr="0003119C">
        <w:rPr>
          <w:rStyle w:val="apple-converted-space"/>
          <w:spacing w:val="-1"/>
          <w:sz w:val="26"/>
          <w:szCs w:val="18"/>
        </w:rPr>
        <w:t> </w:t>
      </w:r>
      <w:r w:rsidRPr="0003119C">
        <w:rPr>
          <w:sz w:val="26"/>
          <w:szCs w:val="18"/>
        </w:rPr>
        <w:t>федеральными законами.</w:t>
      </w:r>
    </w:p>
    <w:p w:rsidR="00F45348" w:rsidRPr="0003119C" w:rsidRDefault="00F45348" w:rsidP="0074310D">
      <w:pPr>
        <w:pStyle w:val="text"/>
        <w:shd w:val="clear" w:color="auto" w:fill="FFFFFF"/>
        <w:spacing w:before="0" w:beforeAutospacing="0" w:after="0" w:afterAutospacing="0"/>
        <w:ind w:firstLine="600"/>
        <w:jc w:val="both"/>
        <w:rPr>
          <w:sz w:val="20"/>
          <w:szCs w:val="20"/>
        </w:rPr>
      </w:pPr>
      <w:r w:rsidRPr="0003119C">
        <w:rPr>
          <w:sz w:val="20"/>
          <w:szCs w:val="20"/>
        </w:rPr>
        <w:t>(часть 18 введена в ред. решения Совета депутатов от 13 июня 2012 г.</w:t>
      </w:r>
      <w:r w:rsidRPr="0003119C">
        <w:rPr>
          <w:rStyle w:val="apple-converted-space"/>
          <w:sz w:val="20"/>
          <w:szCs w:val="20"/>
        </w:rPr>
        <w:t> </w:t>
      </w:r>
      <w:hyperlink r:id="rId130" w:history="1">
        <w:r w:rsidRPr="0003119C">
          <w:rPr>
            <w:rStyle w:val="a4"/>
            <w:sz w:val="20"/>
            <w:szCs w:val="20"/>
          </w:rPr>
          <w:t>№ 20</w:t>
        </w:r>
      </w:hyperlink>
      <w:r w:rsidRPr="0003119C">
        <w:rPr>
          <w:sz w:val="20"/>
          <w:szCs w:val="20"/>
        </w:rPr>
        <w:t>)</w:t>
      </w:r>
    </w:p>
    <w:p w:rsidR="00F45348" w:rsidRPr="0003119C" w:rsidRDefault="00F45348" w:rsidP="0074310D">
      <w:pPr>
        <w:pStyle w:val="article"/>
        <w:shd w:val="clear" w:color="auto" w:fill="FFFFFF"/>
        <w:spacing w:before="0" w:beforeAutospacing="0" w:after="0" w:afterAutospacing="0"/>
        <w:ind w:firstLine="600"/>
        <w:jc w:val="both"/>
        <w:rPr>
          <w:sz w:val="26"/>
          <w:szCs w:val="18"/>
        </w:rPr>
      </w:pPr>
      <w:r w:rsidRPr="0003119C">
        <w:rPr>
          <w:b/>
          <w:bCs/>
          <w:sz w:val="26"/>
          <w:szCs w:val="18"/>
        </w:rPr>
        <w:t>Статья 29.1. Заместитель главы Администрации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600"/>
        <w:jc w:val="both"/>
        <w:rPr>
          <w:sz w:val="20"/>
          <w:szCs w:val="20"/>
        </w:rPr>
      </w:pPr>
      <w:r w:rsidRPr="0003119C">
        <w:rPr>
          <w:sz w:val="20"/>
          <w:szCs w:val="20"/>
        </w:rPr>
        <w:t>(статья введена решением Совета депутатов от 29 мая 2009 г.</w:t>
      </w:r>
      <w:r w:rsidRPr="0003119C">
        <w:rPr>
          <w:rStyle w:val="apple-converted-space"/>
          <w:sz w:val="20"/>
          <w:szCs w:val="20"/>
        </w:rPr>
        <w:t> </w:t>
      </w:r>
      <w:hyperlink r:id="rId131" w:history="1">
        <w:r w:rsidRPr="0003119C">
          <w:rPr>
            <w:rStyle w:val="a4"/>
            <w:sz w:val="20"/>
            <w:szCs w:val="20"/>
          </w:rPr>
          <w:t>№ 120</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1. Заместитель главы Администрации Атяшевского городского поселения является должностным лицом местного самоуправления, координирует и направляет в соответствии с распределением обязанностей работу структурных подразделений и муниципальных служащих Атяшевского городского поселения, контролирует их деятельность, предварительно рассматривает вопросы, вносимые на рассмотрение главы Администрации Атяшевского городского поселения, а также проекты постановлений и распоряжений Администрации Атяшевского городского поселения по этим вопросам.</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2. Заместитель главы Администрации Атяшевского городского поселения исполняет полномочия главы Администрации Атяшевского городского поселения в случае его временного отсутствия (болезнь, командировка, отпуск), а также в случае досрочного прекращения его полномочий.</w:t>
      </w:r>
    </w:p>
    <w:p w:rsidR="00F45348" w:rsidRPr="0003119C" w:rsidRDefault="00F45348" w:rsidP="0074310D">
      <w:pPr>
        <w:pStyle w:val="article"/>
        <w:shd w:val="clear" w:color="auto" w:fill="FFFFFF"/>
        <w:spacing w:before="0" w:beforeAutospacing="0" w:after="0" w:afterAutospacing="0"/>
        <w:ind w:firstLine="600"/>
        <w:jc w:val="both"/>
        <w:rPr>
          <w:sz w:val="26"/>
          <w:szCs w:val="18"/>
        </w:rPr>
      </w:pPr>
      <w:r w:rsidRPr="0003119C">
        <w:rPr>
          <w:b/>
          <w:bCs/>
          <w:sz w:val="26"/>
          <w:szCs w:val="18"/>
        </w:rPr>
        <w:t>Статья 30. Избирательная комиссия Атяшевского городского поселения</w:t>
      </w:r>
    </w:p>
    <w:p w:rsidR="00F45348" w:rsidRPr="0003119C" w:rsidRDefault="00F45348" w:rsidP="00243EFB">
      <w:pPr>
        <w:shd w:val="clear" w:color="auto" w:fill="FFFFFF"/>
        <w:spacing w:after="0" w:line="240" w:lineRule="auto"/>
        <w:ind w:firstLine="600"/>
        <w:jc w:val="both"/>
        <w:rPr>
          <w:rFonts w:ascii="Times New Roman" w:hAnsi="Times New Roman"/>
          <w:sz w:val="20"/>
          <w:szCs w:val="20"/>
        </w:rPr>
      </w:pPr>
      <w:r w:rsidRPr="0003119C">
        <w:rPr>
          <w:rFonts w:ascii="Times New Roman" w:hAnsi="Times New Roman"/>
          <w:sz w:val="20"/>
          <w:szCs w:val="20"/>
        </w:rPr>
        <w:t>(статья изложена в ред. решений Совета депутатов от 24.12.2010 г.</w:t>
      </w:r>
      <w:r w:rsidRPr="0003119C">
        <w:rPr>
          <w:rStyle w:val="apple-converted-space"/>
          <w:rFonts w:ascii="Times New Roman" w:hAnsi="Times New Roman"/>
          <w:sz w:val="20"/>
          <w:szCs w:val="20"/>
        </w:rPr>
        <w:t> </w:t>
      </w:r>
      <w:hyperlink r:id="rId132" w:history="1">
        <w:r w:rsidRPr="0003119C">
          <w:rPr>
            <w:rStyle w:val="a4"/>
            <w:rFonts w:ascii="Times New Roman" w:hAnsi="Times New Roman"/>
            <w:sz w:val="20"/>
            <w:szCs w:val="20"/>
          </w:rPr>
          <w:t>№ 47</w:t>
        </w:r>
      </w:hyperlink>
      <w:r w:rsidRPr="0003119C">
        <w:rPr>
          <w:rFonts w:ascii="Times New Roman" w:hAnsi="Times New Roman"/>
          <w:sz w:val="20"/>
          <w:szCs w:val="20"/>
        </w:rPr>
        <w:t>, )</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1. Избирательная комиссия Атяшевского городского поселения Атяшевского муниципального района Республики Мордовия организует в Атяшевском городском поселении Атяшевского муниципального района Республики Мордовия подготовку и проведение муниципальных выборов, местного референдума, голосования по отзыву депутата Совета депутатов Атяшевского городского поселения Атяшевского муниципального района Республики Мордовия, голосования по вопросам изменения границ Атяшевского городского поселения Атяшевского муниципального района Республики Мордовия, преобразование городского поселения.</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 2. Избирательная комиссия Атяшевского городского поселения Атяшевского муниципального района Республики Мордовия является муниципальным органом и не входит в структуру органов местного самоуправления Атяшевского городского поселения.</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 xml:space="preserve">3. Срок полномочий избирательной комиссии Атяшевского городского поселения Атяшевского муниципального района Республики Мордовия составляет пять лет. Если срок полномочий избирательной комиссии Атяшевского городского поселения истекает в период избирательной компании, после назначения референдума и до окончания компании референдума, в которых участвует данная комиссия, срок ее полномочий продлевается до окончания этой избирательной компании, компании референдума. Данное положение не применяется при проведении повторных и дополнительных выборов депутатов Совета депутатов Атяшевского городского поселения Атяшевского </w:t>
      </w:r>
      <w:r w:rsidRPr="0003119C">
        <w:rPr>
          <w:rFonts w:ascii="Times New Roman" w:hAnsi="Times New Roman"/>
          <w:sz w:val="26"/>
          <w:szCs w:val="18"/>
        </w:rPr>
        <w:lastRenderedPageBreak/>
        <w:t>муниципального района Республики Мордовия. Полномочия избирательной комиссии Атяшевского городского поселения Атяшевского муниципального района Республики Мордовия могут быть прекращены досрочно законом Республики Мордовия в случае преобразования Атяшевского городского поселения Атяшевского муниципального района Республики Мордовия. Днем досрочного прекращения полномочий избирательной комиссии Атяшевского городского поселения является день вступления в силу закона Республики Мордовия о преобразовании Атяшевского городского поселения Атяшевского муниципального района Республики Мордовия.</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4. Избирательная комиссия Атяшевского городского поселения Атяшевского муниципального района Республики Мордовия формируется в количестве шести членов с правом решающего голоса.</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5. Формирование избирательной комиссии Атяшевского городского поселения Атяшевского муниципального района Республики Мордовия осуществляется Советом депутатов Атяшевского городского поселения на основе предложений, указанных в пункте 7 статьи 24 Федерального закона от 12 июня 2002 г.</w:t>
      </w:r>
      <w:r w:rsidRPr="0003119C">
        <w:rPr>
          <w:rStyle w:val="apple-converted-space"/>
          <w:rFonts w:ascii="Times New Roman" w:hAnsi="Times New Roman"/>
          <w:sz w:val="26"/>
          <w:szCs w:val="18"/>
        </w:rPr>
        <w:t> </w:t>
      </w:r>
      <w:hyperlink r:id="rId133" w:history="1">
        <w:r w:rsidRPr="0003119C">
          <w:rPr>
            <w:rStyle w:val="a4"/>
            <w:rFonts w:ascii="Times New Roman" w:hAnsi="Times New Roman"/>
            <w:sz w:val="26"/>
            <w:szCs w:val="18"/>
          </w:rPr>
          <w:t>№ 67-ФЗ</w:t>
        </w:r>
      </w:hyperlink>
      <w:r w:rsidRPr="0003119C">
        <w:rPr>
          <w:rStyle w:val="apple-converted-space"/>
          <w:rFonts w:ascii="Times New Roman" w:hAnsi="Times New Roman"/>
          <w:sz w:val="26"/>
          <w:szCs w:val="18"/>
        </w:rPr>
        <w:t> </w:t>
      </w:r>
      <w:r w:rsidRPr="0003119C">
        <w:rPr>
          <w:rFonts w:ascii="Times New Roman" w:hAnsi="Times New Roman"/>
          <w:sz w:val="26"/>
          <w:szCs w:val="18"/>
        </w:rPr>
        <w:t>«Об основных гарантиях избирательных прав и права на участие в референдуме граждан Российской Федерации».</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6. Совет депутатов Атяшевского городского поселения обязан назначить половину от общего числа членов избирательной комиссии Атяшевского городского поселения на основе поступивших предложений:</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(пункт а изложен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134"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Республики Мордовия, а также политических партий, выдвинувших списки кандидатов, которым переданы депутатские мандаты в соответствии с законом Республики Мордовия, предусмотренным пунктом 17 статьи 35 Федерального закона</w:t>
      </w:r>
      <w:r w:rsidRPr="0003119C">
        <w:rPr>
          <w:rStyle w:val="apple-converted-space"/>
          <w:rFonts w:ascii="Times New Roman" w:hAnsi="Times New Roman"/>
          <w:sz w:val="26"/>
          <w:szCs w:val="18"/>
        </w:rPr>
        <w:t> </w:t>
      </w:r>
      <w:hyperlink r:id="rId135" w:history="1">
        <w:r w:rsidRPr="0003119C">
          <w:rPr>
            <w:rStyle w:val="a4"/>
            <w:rFonts w:ascii="Times New Roman" w:hAnsi="Times New Roman"/>
            <w:sz w:val="26"/>
            <w:szCs w:val="18"/>
          </w:rPr>
          <w:t>«Об основных гарантиях избирательных прав и права на участие в референдуме граждан Российской Федерации»</w:t>
        </w:r>
      </w:hyperlink>
      <w:r w:rsidRPr="0003119C">
        <w:rPr>
          <w:rFonts w:ascii="Times New Roman" w:hAnsi="Times New Roman"/>
          <w:sz w:val="26"/>
          <w:szCs w:val="18"/>
        </w:rPr>
        <w:t>;</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7. Совет депутатов Атяшевского городского поселения Атяшевского муниципального района Республики Мордовия обязан назначить половину от общего числа членов избирательной комиссии Атяшевского городского поселения Атяшевского муниципального района Республики Мордовия на основе поступивших предложений избирательной комиссии Атяшевского муниципального района Республики Мордовия, территориальной комиссии в следующем порядке:</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 xml:space="preserve">а) если полномочия избирательной комиссии Атяшевского муниципального района Республики Мордовия не возложены на территориальную комиссию Атяшевского муниципального района Республики Мордовия, два члена избирательной комиссии Атяшевского городского поселения Атяшевского муниципального района Республики Мордовия назначаются на основе предложений избирательной комиссии Атяшевского муниципального района Республики Мордовия, остальные члены избирательной комиссии Атяшевского городского поселения назначаются на основе предложений </w:t>
      </w:r>
      <w:r w:rsidRPr="0003119C">
        <w:rPr>
          <w:rFonts w:ascii="Times New Roman" w:hAnsi="Times New Roman"/>
          <w:sz w:val="26"/>
          <w:szCs w:val="18"/>
        </w:rPr>
        <w:lastRenderedPageBreak/>
        <w:t>территориальной комиссии Атяшевского муниципального района Республики Мордовия;</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б) если полномочия избирательной комиссии Атяшевского муниципального района Республики Мордовия возложены на территориальную комиссию Атяшевского муниципального района Республики Мордовия, члены избирательной комиссии Атяшевского городского поселения Атяшевского муниципального района Республики Мордовия назначаются на основе предложений территориальной комиссии;</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в) если полномочия территориальной комиссии Атяшевского муниципального района Республики Мордовия возложены на избирательную комиссию Атяшевского муниципального района Республики Мордовия, члены избирательной комиссии Атяшевского городского поселения Атяшевского муниципального района Республики Мордовия назначаются на основе предложений избирательной комиссии Атяшевского муниципального района Республики Мордовия.</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8. Избирательная комиссия Атяшевского городского поселения Атяшевского муниципального района Республики Мордовия:</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а) осуществляет на территории Атяшевского городского поселения Атяшевского муниципального района Республики Мордовия контроль за соблюдением избирательных прав и права на участие в референдуме граждан Российской Федерации;</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б) обеспечивает на территории Атяшевского городского поселения Атяшевского муниципального района Республики Мордовия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в) осуществляет на территории Атяшевского городского поселения Атяшевского муниципального района Республики Мордовия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г) осуществляет на территории Атяшевского городского поселения Атяшевского муниципального района Республики Мордовия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proofErr w:type="spellStart"/>
      <w:r w:rsidRPr="0003119C">
        <w:rPr>
          <w:rFonts w:ascii="Times New Roman" w:hAnsi="Times New Roman"/>
          <w:sz w:val="26"/>
          <w:szCs w:val="18"/>
        </w:rPr>
        <w:t>д</w:t>
      </w:r>
      <w:proofErr w:type="spellEnd"/>
      <w:r w:rsidRPr="0003119C">
        <w:rPr>
          <w:rFonts w:ascii="Times New Roman" w:hAnsi="Times New Roman"/>
          <w:sz w:val="26"/>
          <w:szCs w:val="18"/>
        </w:rPr>
        <w:t>) осуществляет на территории Атяшевского городского поселения Атяшевского муниципального района Республики Мордовия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t>е) осуществляет на территории Атяшевского городского поселения Атяшевского муниципального района Республики Мордовия меры по организации финансирования подготовки и проведения выборов органы местного самоуправления, местных референдумов, распределяет выделенные из местного бюджета и (или) бюджета Республики Мордовия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r w:rsidRPr="0003119C">
        <w:rPr>
          <w:rFonts w:ascii="Times New Roman" w:hAnsi="Times New Roman"/>
          <w:sz w:val="26"/>
          <w:szCs w:val="18"/>
        </w:rPr>
        <w:lastRenderedPageBreak/>
        <w:t>ж)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p>
    <w:p w:rsidR="00F45348" w:rsidRPr="0003119C" w:rsidRDefault="00F45348" w:rsidP="00243EFB">
      <w:pPr>
        <w:shd w:val="clear" w:color="auto" w:fill="FFFFFF"/>
        <w:spacing w:after="0" w:line="240" w:lineRule="auto"/>
        <w:ind w:firstLine="600"/>
        <w:jc w:val="both"/>
        <w:rPr>
          <w:rFonts w:ascii="Times New Roman" w:hAnsi="Times New Roman"/>
          <w:sz w:val="26"/>
          <w:szCs w:val="18"/>
        </w:rPr>
      </w:pPr>
      <w:proofErr w:type="spellStart"/>
      <w:r w:rsidRPr="0003119C">
        <w:rPr>
          <w:rFonts w:ascii="Times New Roman" w:hAnsi="Times New Roman"/>
          <w:sz w:val="26"/>
          <w:szCs w:val="18"/>
        </w:rPr>
        <w:t>з</w:t>
      </w:r>
      <w:proofErr w:type="spellEnd"/>
      <w:r w:rsidRPr="0003119C">
        <w:rPr>
          <w:rFonts w:ascii="Times New Roman" w:hAnsi="Times New Roman"/>
          <w:sz w:val="26"/>
          <w:szCs w:val="18"/>
        </w:rPr>
        <w:t>) рассматривает жалобы (заявления) на решения и действия (бездействие) нижестоящих комиссий;</w:t>
      </w:r>
    </w:p>
    <w:p w:rsidR="00F45348" w:rsidRPr="0003119C" w:rsidRDefault="00F45348" w:rsidP="0074310D">
      <w:pPr>
        <w:pStyle w:val="text"/>
        <w:shd w:val="clear" w:color="auto" w:fill="FFFFFF"/>
        <w:spacing w:before="0" w:beforeAutospacing="0" w:after="0" w:afterAutospacing="0"/>
        <w:ind w:firstLine="600"/>
        <w:jc w:val="both"/>
        <w:rPr>
          <w:sz w:val="26"/>
          <w:szCs w:val="18"/>
        </w:rPr>
      </w:pPr>
      <w:r w:rsidRPr="0003119C">
        <w:rPr>
          <w:sz w:val="26"/>
          <w:szCs w:val="18"/>
        </w:rPr>
        <w:t>и) осуществляет иные полномочия в соответствии с Федеральным законом</w:t>
      </w:r>
      <w:r w:rsidRPr="0003119C">
        <w:rPr>
          <w:rStyle w:val="apple-converted-space"/>
          <w:sz w:val="26"/>
          <w:szCs w:val="18"/>
        </w:rPr>
        <w:t> </w:t>
      </w:r>
      <w:hyperlink r:id="rId136" w:history="1">
        <w:r w:rsidRPr="0003119C">
          <w:rPr>
            <w:rStyle w:val="a4"/>
            <w:sz w:val="26"/>
            <w:szCs w:val="18"/>
          </w:rPr>
          <w:t>«Об основных гарантиях избирательных прав и права на участие в референдуме граждан Российской Федерации»</w:t>
        </w:r>
      </w:hyperlink>
      <w:r w:rsidRPr="0003119C">
        <w:rPr>
          <w:sz w:val="26"/>
          <w:szCs w:val="18"/>
        </w:rPr>
        <w:t>, иными федеральными законами,</w:t>
      </w:r>
      <w:r w:rsidRPr="0003119C">
        <w:rPr>
          <w:rStyle w:val="apple-converted-space"/>
          <w:sz w:val="26"/>
          <w:szCs w:val="18"/>
        </w:rPr>
        <w:t> </w:t>
      </w:r>
      <w:hyperlink r:id="rId137" w:history="1">
        <w:r w:rsidRPr="0003119C">
          <w:rPr>
            <w:rStyle w:val="a4"/>
            <w:sz w:val="26"/>
            <w:szCs w:val="18"/>
          </w:rPr>
          <w:t>Конституцией Республики Мордовия</w:t>
        </w:r>
      </w:hyperlink>
      <w:r w:rsidRPr="0003119C">
        <w:rPr>
          <w:sz w:val="26"/>
          <w:szCs w:val="18"/>
        </w:rPr>
        <w:t>, законами Республики Мордовия, настоящим Уставом.</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Style w:val="a30"/>
          <w:rFonts w:ascii="Times New Roman" w:hAnsi="Times New Roman"/>
          <w:sz w:val="26"/>
          <w:szCs w:val="26"/>
        </w:rPr>
        <w:t>Статья 30.1.</w:t>
      </w:r>
      <w:r w:rsidRPr="0003119C">
        <w:rPr>
          <w:rStyle w:val="apple-converted-space"/>
          <w:rFonts w:ascii="Times New Roman" w:hAnsi="Times New Roman"/>
          <w:b/>
          <w:bCs/>
          <w:sz w:val="26"/>
          <w:szCs w:val="26"/>
        </w:rPr>
        <w:t> </w:t>
      </w:r>
      <w:r w:rsidRPr="0003119C">
        <w:rPr>
          <w:rFonts w:ascii="Times New Roman" w:hAnsi="Times New Roman"/>
          <w:b/>
          <w:bCs/>
          <w:sz w:val="26"/>
          <w:szCs w:val="26"/>
        </w:rPr>
        <w:t>Особенности пенсионного обеспечения выборных должностных лиц местного самоуправления, замещавших муниципальные должности на постоянной штатной основе</w:t>
      </w:r>
    </w:p>
    <w:p w:rsidR="00F45348" w:rsidRPr="0003119C" w:rsidRDefault="00F45348" w:rsidP="00243EFB">
      <w:pPr>
        <w:pStyle w:val="text"/>
        <w:shd w:val="clear" w:color="auto" w:fill="FFFFFF"/>
        <w:spacing w:before="0" w:beforeAutospacing="0" w:after="0" w:afterAutospacing="0"/>
        <w:ind w:firstLine="720"/>
        <w:jc w:val="both"/>
        <w:rPr>
          <w:sz w:val="20"/>
          <w:szCs w:val="20"/>
        </w:rPr>
      </w:pPr>
      <w:r w:rsidRPr="0003119C">
        <w:rPr>
          <w:sz w:val="20"/>
          <w:szCs w:val="20"/>
        </w:rPr>
        <w:t>(статья введена в ред. решения Совета депутатов от 13 июня 2012 г.</w:t>
      </w:r>
      <w:r w:rsidRPr="0003119C">
        <w:rPr>
          <w:rStyle w:val="apple-converted-space"/>
          <w:sz w:val="20"/>
          <w:szCs w:val="20"/>
        </w:rPr>
        <w:t> </w:t>
      </w:r>
      <w:hyperlink r:id="rId138" w:history="1">
        <w:r w:rsidRPr="0003119C">
          <w:rPr>
            <w:rStyle w:val="a4"/>
            <w:sz w:val="20"/>
            <w:szCs w:val="20"/>
          </w:rPr>
          <w:t>№ 20</w:t>
        </w:r>
      </w:hyperlink>
      <w:r w:rsidRPr="0003119C">
        <w:rPr>
          <w:sz w:val="20"/>
          <w:szCs w:val="20"/>
        </w:rPr>
        <w:t>)</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1. Выборным должностным лицам местного самоуправления, замещавшим муниципальные должности на постоянной штатной основе после 27 августа 1995 года не менее 8 лет или не менее двух установленных сроков полномочий, пенсия за выслугу лет устанавливается с таким расчетом, чтобы сумма трудовой пенсии и пенсии за выслугу лет составляла 80 процентов планового фонда месячного денежного содержания (за вычетом налога на доходы физических лиц) указанных лиц по наиболее высокооплачиваемой должности, которую они замещали не менее 4 лет или не менее одного установленного срока полномочий.</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2. Выборным должностным лицам местного самоуправления, замещавшим муниципальные должности на постоянной штатной основе после 27 августа 1995 года не менее 4 лет или не менее одного установленного срока полномочий, пенсия за выслугу лет устанавливается с таким расчетом, чтобы сумма трудовой пенсии и пенсии за выслугу лет составляла не менее 60 процентов планового фонда месячного денежного содержания (за вычетом налога на доходы физических лиц) указанных лиц по наиболее высокооплачиваемой должности, которую они замещали не менее 2 лет или половины установленного срока полномочий. При наличии 15 лет стажа муниципальной службы размер пенсии за выслугу лет увеличивается на 3 процента планового месячного фонда денежного содержания за каждый полный год стажа муниципальной службы свыше 15 лет. При этом сумма трудовой пенсии и пенсии за выслугу лет не может превышать 80 процентов планового фонда месячного денежного содержания (за вычетом налога на доходы физических лиц) указанных лиц по наиболее высокооплачиваемой должности, которую они замещали не менее 2 лет или половины установленного срока полномочий.</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3.Для лиц, прекративших замещение муниципальной должности на постоянной штатной основе до достижения пенсионного возраста в порядке перевода, по соглашению сторон или в связи с истечением срока полномочий и замещавших указанные должности не менее одного установленного срока полномочий, плановый фонд месячного денежного содержания определяется с учетом повышений (индексаций) должностных окладов по соответствующей должности, произведенных в период со дня прекращения полномочий до дня обращения за установлением пенсии за выслугу лет.</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Пенсия за выслугу лет устанавливается и выплачивается с учетом положений</w:t>
      </w:r>
      <w:r w:rsidRPr="0003119C">
        <w:rPr>
          <w:rStyle w:val="apple-converted-space"/>
          <w:rFonts w:ascii="Times New Roman" w:hAnsi="Times New Roman"/>
          <w:sz w:val="26"/>
          <w:szCs w:val="18"/>
        </w:rPr>
        <w:t> </w:t>
      </w:r>
      <w:hyperlink r:id="rId139" w:anchor="sub_302" w:history="1">
        <w:r w:rsidRPr="0003119C">
          <w:rPr>
            <w:rFonts w:ascii="Times New Roman" w:hAnsi="Times New Roman"/>
            <w:sz w:val="26"/>
            <w:szCs w:val="18"/>
            <w:u w:val="single"/>
          </w:rPr>
          <w:t>последнего предложения части первой пункта 2</w:t>
        </w:r>
      </w:hyperlink>
      <w:r w:rsidRPr="0003119C">
        <w:rPr>
          <w:rFonts w:ascii="Times New Roman" w:hAnsi="Times New Roman"/>
          <w:sz w:val="26"/>
          <w:szCs w:val="18"/>
        </w:rPr>
        <w:t>,</w:t>
      </w:r>
      <w:r w:rsidRPr="0003119C">
        <w:rPr>
          <w:rStyle w:val="apple-converted-space"/>
          <w:rFonts w:ascii="Times New Roman" w:hAnsi="Times New Roman"/>
          <w:sz w:val="26"/>
          <w:szCs w:val="18"/>
        </w:rPr>
        <w:t> </w:t>
      </w:r>
      <w:hyperlink r:id="rId140" w:anchor="sub_303" w:history="1">
        <w:r w:rsidRPr="0003119C">
          <w:rPr>
            <w:rFonts w:ascii="Times New Roman" w:hAnsi="Times New Roman"/>
            <w:sz w:val="26"/>
            <w:szCs w:val="18"/>
            <w:u w:val="single"/>
          </w:rPr>
          <w:t>пунктов</w:t>
        </w:r>
        <w:r w:rsidRPr="0003119C">
          <w:rPr>
            <w:rStyle w:val="apple-converted-space"/>
            <w:rFonts w:ascii="Times New Roman" w:hAnsi="Times New Roman"/>
            <w:sz w:val="26"/>
            <w:szCs w:val="18"/>
            <w:u w:val="single"/>
          </w:rPr>
          <w:t> </w:t>
        </w:r>
      </w:hyperlink>
      <w:r w:rsidRPr="0003119C">
        <w:rPr>
          <w:rFonts w:ascii="Times New Roman" w:hAnsi="Times New Roman"/>
          <w:sz w:val="26"/>
          <w:szCs w:val="18"/>
        </w:rPr>
        <w:t>4,</w:t>
      </w:r>
      <w:r w:rsidRPr="0003119C">
        <w:rPr>
          <w:rStyle w:val="apple-converted-space"/>
          <w:rFonts w:ascii="Times New Roman" w:hAnsi="Times New Roman"/>
          <w:sz w:val="26"/>
          <w:szCs w:val="18"/>
        </w:rPr>
        <w:t> </w:t>
      </w:r>
      <w:hyperlink r:id="rId141" w:anchor="sub_305" w:history="1">
        <w:r w:rsidRPr="0003119C">
          <w:rPr>
            <w:rFonts w:ascii="Times New Roman" w:hAnsi="Times New Roman"/>
            <w:sz w:val="26"/>
            <w:szCs w:val="18"/>
            <w:u w:val="single"/>
          </w:rPr>
          <w:t>5 - 8</w:t>
        </w:r>
      </w:hyperlink>
      <w:r w:rsidRPr="0003119C">
        <w:rPr>
          <w:rStyle w:val="apple-converted-space"/>
          <w:rFonts w:ascii="Times New Roman" w:hAnsi="Times New Roman"/>
          <w:b/>
          <w:bCs/>
          <w:sz w:val="26"/>
          <w:szCs w:val="18"/>
        </w:rPr>
        <w:t> </w:t>
      </w:r>
      <w:r w:rsidRPr="0003119C">
        <w:rPr>
          <w:rFonts w:ascii="Times New Roman" w:hAnsi="Times New Roman"/>
          <w:sz w:val="26"/>
          <w:szCs w:val="18"/>
        </w:rPr>
        <w:t>статьи 41.4.</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b/>
          <w:bCs/>
          <w:sz w:val="26"/>
          <w:szCs w:val="26"/>
        </w:rPr>
        <w:t>Статья 30.2 Увольнение (освобождение от должности) лиц, замещающих муниципальные должности на постоянной основе, в связи с утратой доверия</w:t>
      </w:r>
    </w:p>
    <w:p w:rsidR="00F45348" w:rsidRPr="0003119C" w:rsidRDefault="00F45348" w:rsidP="00243EFB">
      <w:pPr>
        <w:shd w:val="clear" w:color="auto" w:fill="FFFFFF"/>
        <w:spacing w:after="0" w:line="240" w:lineRule="auto"/>
        <w:ind w:firstLine="720"/>
        <w:jc w:val="both"/>
        <w:rPr>
          <w:rFonts w:ascii="Times New Roman" w:hAnsi="Times New Roman"/>
          <w:sz w:val="20"/>
          <w:szCs w:val="20"/>
        </w:rPr>
      </w:pPr>
      <w:r w:rsidRPr="0003119C">
        <w:rPr>
          <w:rFonts w:ascii="Times New Roman" w:hAnsi="Times New Roman"/>
          <w:sz w:val="20"/>
          <w:szCs w:val="20"/>
        </w:rPr>
        <w:t>(статья введена решением Совета депутатов</w:t>
      </w:r>
      <w:r w:rsidRPr="0003119C">
        <w:rPr>
          <w:rStyle w:val="apple-converted-space"/>
          <w:rFonts w:ascii="Times New Roman" w:hAnsi="Times New Roman"/>
          <w:b/>
          <w:bCs/>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142"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 xml:space="preserve">1. Лицо, замещающее муниципальную должность, в порядке, предусмотренном федеральными конституционными законами, муниципальными нормативными </w:t>
      </w:r>
      <w:r w:rsidRPr="0003119C">
        <w:rPr>
          <w:rFonts w:ascii="Times New Roman" w:hAnsi="Times New Roman"/>
          <w:sz w:val="26"/>
          <w:szCs w:val="18"/>
        </w:rPr>
        <w:lastRenderedPageBreak/>
        <w:t>правовыми актами, подлежит увольнению (освобождению от должности) в связи с утратой доверия в случае:</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1) неприятия лицом мер по предотвращению и (или) урегулированию конфликта интересов, стороной которого оно является;</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4) осуществления лицом предпринимательской деятельности;</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5) вхождение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45348" w:rsidRPr="0003119C" w:rsidRDefault="00F45348" w:rsidP="00243EFB">
      <w:pPr>
        <w:pStyle w:val="a8"/>
        <w:shd w:val="clear" w:color="auto" w:fill="FFFFFF"/>
        <w:spacing w:before="0" w:beforeAutospacing="0" w:after="0" w:afterAutospacing="0"/>
        <w:ind w:firstLine="720"/>
        <w:jc w:val="both"/>
        <w:rPr>
          <w:sz w:val="26"/>
          <w:szCs w:val="18"/>
        </w:rPr>
      </w:pPr>
      <w:r w:rsidRPr="0003119C">
        <w:rPr>
          <w:sz w:val="26"/>
          <w:szCs w:val="18"/>
        </w:rPr>
        <w:t>2. Лицо, замещающее муниципальную должность на постоянной основе,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неприятия лицом, замещающим муниципальную должность на постоянной основе, мер по предотвращению и (или) урегулированию конфликта интересов, стороной которого является подчиненное ему лицо.</w:t>
      </w:r>
    </w:p>
    <w:p w:rsidR="00F45348" w:rsidRPr="0003119C" w:rsidRDefault="00F45348" w:rsidP="0074310D">
      <w:pPr>
        <w:pStyle w:val="article"/>
        <w:shd w:val="clear" w:color="auto" w:fill="FFFFFF"/>
        <w:spacing w:before="0" w:beforeAutospacing="0" w:after="0" w:afterAutospacing="0"/>
        <w:ind w:firstLine="708"/>
        <w:jc w:val="both"/>
        <w:rPr>
          <w:sz w:val="26"/>
          <w:szCs w:val="18"/>
        </w:rPr>
      </w:pPr>
      <w:r w:rsidRPr="0003119C">
        <w:rPr>
          <w:b/>
          <w:bCs/>
          <w:sz w:val="26"/>
          <w:szCs w:val="18"/>
        </w:rPr>
        <w:t>Статья 31.Правовые основы муниципальной службы</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Мордовия, настоящим Уставом и иными муниципальными правовыми актами.</w:t>
      </w:r>
    </w:p>
    <w:p w:rsidR="00F45348" w:rsidRPr="0003119C" w:rsidRDefault="00F45348" w:rsidP="0074310D">
      <w:pPr>
        <w:pStyle w:val="text"/>
        <w:shd w:val="clear" w:color="auto" w:fill="FFFFFF"/>
        <w:spacing w:before="0" w:beforeAutospacing="0" w:after="0" w:afterAutospacing="0"/>
        <w:ind w:firstLine="708"/>
        <w:jc w:val="both"/>
        <w:rPr>
          <w:sz w:val="20"/>
          <w:szCs w:val="20"/>
        </w:rPr>
      </w:pPr>
      <w:r w:rsidRPr="0003119C">
        <w:rPr>
          <w:sz w:val="20"/>
          <w:szCs w:val="20"/>
        </w:rPr>
        <w:t>(часть 1 изложена в ред. решения Совета депутатов от 29 мая 2009 г.</w:t>
      </w:r>
      <w:r w:rsidRPr="0003119C">
        <w:rPr>
          <w:rStyle w:val="apple-converted-space"/>
          <w:sz w:val="20"/>
          <w:szCs w:val="20"/>
        </w:rPr>
        <w:t> </w:t>
      </w:r>
      <w:hyperlink r:id="rId143" w:history="1">
        <w:r w:rsidRPr="0003119C">
          <w:rPr>
            <w:rStyle w:val="a4"/>
            <w:sz w:val="20"/>
            <w:szCs w:val="20"/>
          </w:rPr>
          <w:t>№ 120</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2. На муниципальных служащих распространяется действие трудового законодательства с особенностями, предусмотренными Федеральным законом</w:t>
      </w:r>
      <w:r w:rsidRPr="0003119C">
        <w:rPr>
          <w:rStyle w:val="apple-converted-space"/>
          <w:sz w:val="26"/>
          <w:szCs w:val="18"/>
        </w:rPr>
        <w:t> </w:t>
      </w:r>
      <w:hyperlink r:id="rId144" w:history="1">
        <w:r w:rsidRPr="0003119C">
          <w:rPr>
            <w:rStyle w:val="a4"/>
            <w:sz w:val="26"/>
            <w:szCs w:val="18"/>
          </w:rPr>
          <w:t>«О муниципальной службе в Российской Федерации»</w:t>
        </w:r>
      </w:hyperlink>
      <w:r w:rsidRPr="0003119C">
        <w:rPr>
          <w:sz w:val="26"/>
          <w:szCs w:val="18"/>
        </w:rPr>
        <w:t>.</w:t>
      </w:r>
    </w:p>
    <w:p w:rsidR="00F45348" w:rsidRPr="0003119C" w:rsidRDefault="00F45348" w:rsidP="0074310D">
      <w:pPr>
        <w:pStyle w:val="article"/>
        <w:shd w:val="clear" w:color="auto" w:fill="FFFFFF"/>
        <w:spacing w:before="0" w:beforeAutospacing="0" w:after="0" w:afterAutospacing="0"/>
        <w:ind w:firstLine="708"/>
        <w:jc w:val="both"/>
        <w:rPr>
          <w:sz w:val="26"/>
          <w:szCs w:val="18"/>
        </w:rPr>
      </w:pPr>
      <w:r w:rsidRPr="0003119C">
        <w:rPr>
          <w:b/>
          <w:bCs/>
          <w:sz w:val="26"/>
          <w:szCs w:val="18"/>
        </w:rPr>
        <w:t>Статья 32. Должности муниципальной службы</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 Должность муниципальной службы - должность в органе местного самоуправления, аппарате избирательной комиссии Атяшевского городского поселения,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избирательной комиссии Атяшевского городского поселения или лица, замещающего муниципальную должность.</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2. Должности муниципальной службы устанавливаются муниципальными правовыми актами в соответствии с реестром должностей муниципальной службы в Республике Мордовия, утверждаемым законом Республики Мордовия.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 xml:space="preserve">3. При составлении и утверждении штатного расписания органа местного самоуправления, аппарата избирательной Атяшевского городского поселения </w:t>
      </w:r>
      <w:r w:rsidRPr="0003119C">
        <w:rPr>
          <w:sz w:val="26"/>
          <w:szCs w:val="18"/>
        </w:rPr>
        <w:lastRenderedPageBreak/>
        <w:t>используются наименования должностей муниципальной службы, предусмотренные реестром должностей муниципальной службы в Республике Мордовия.</w:t>
      </w:r>
    </w:p>
    <w:p w:rsidR="00F45348" w:rsidRPr="0003119C" w:rsidRDefault="00F45348" w:rsidP="0074310D">
      <w:pPr>
        <w:pStyle w:val="article"/>
        <w:shd w:val="clear" w:color="auto" w:fill="FFFFFF"/>
        <w:spacing w:before="0" w:beforeAutospacing="0" w:after="0" w:afterAutospacing="0"/>
        <w:ind w:firstLine="708"/>
        <w:jc w:val="both"/>
        <w:rPr>
          <w:sz w:val="26"/>
          <w:szCs w:val="18"/>
        </w:rPr>
      </w:pPr>
      <w:r w:rsidRPr="0003119C">
        <w:rPr>
          <w:b/>
          <w:bCs/>
          <w:sz w:val="26"/>
          <w:szCs w:val="18"/>
        </w:rPr>
        <w:t>Статья 33. Основные квалификационные требования для замещения должностей муниципальной службы</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2. 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Мордовия в соответствии с классификацией должностей муниципальной службы.</w:t>
      </w:r>
    </w:p>
    <w:p w:rsidR="00F45348" w:rsidRPr="0003119C" w:rsidRDefault="00F45348" w:rsidP="0074310D">
      <w:pPr>
        <w:pStyle w:val="article"/>
        <w:shd w:val="clear" w:color="auto" w:fill="FFFFFF"/>
        <w:spacing w:before="0" w:beforeAutospacing="0" w:after="0" w:afterAutospacing="0"/>
        <w:ind w:firstLine="708"/>
        <w:jc w:val="both"/>
        <w:rPr>
          <w:sz w:val="26"/>
          <w:szCs w:val="18"/>
        </w:rPr>
      </w:pPr>
      <w:r w:rsidRPr="0003119C">
        <w:rPr>
          <w:b/>
          <w:bCs/>
          <w:sz w:val="26"/>
          <w:szCs w:val="18"/>
        </w:rPr>
        <w:t>Статья 34. Муниципальный служащий</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Республики Мордовия, обязанности по должности муниципальной службы за денежное содержание, выплачиваемое за счет средств бюджета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2. Лица, исполняющие обязанности по техническому обеспечению деятельности органов местного самоуправления, избирательной комиссии Атяшевского городского поселения не замещают должности муниципальной службы и не являются муниципальными служащими.</w:t>
      </w:r>
    </w:p>
    <w:p w:rsidR="00F45348" w:rsidRPr="0003119C" w:rsidRDefault="00F45348" w:rsidP="0074310D">
      <w:pPr>
        <w:pStyle w:val="article"/>
        <w:shd w:val="clear" w:color="auto" w:fill="FFFFFF"/>
        <w:spacing w:before="0" w:beforeAutospacing="0" w:after="0" w:afterAutospacing="0"/>
        <w:ind w:firstLine="708"/>
        <w:jc w:val="both"/>
        <w:rPr>
          <w:sz w:val="26"/>
          <w:szCs w:val="18"/>
        </w:rPr>
      </w:pPr>
      <w:r w:rsidRPr="0003119C">
        <w:rPr>
          <w:b/>
          <w:bCs/>
          <w:sz w:val="26"/>
          <w:szCs w:val="18"/>
        </w:rPr>
        <w:t>Статья 35. Основные права муниципального служащего</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 Муниципальный служащий имеет право на:</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2) обеспечение организационно-технических условий, необходимых для исполнения должностных обязанностей;</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6) участие по своей инициативе в конкурсе на замещение вакантной должности муниципальной службы;</w:t>
      </w:r>
    </w:p>
    <w:p w:rsidR="004326DF"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 xml:space="preserve">7) </w:t>
      </w:r>
      <w:r w:rsidR="004326DF" w:rsidRPr="0003119C">
        <w:rPr>
          <w:sz w:val="26"/>
          <w:szCs w:val="18"/>
        </w:rPr>
        <w:t>получение дополнительного  профессионального образования в соответствии с муниципальным правовым актом за счет средств местного бюджета</w:t>
      </w:r>
    </w:p>
    <w:p w:rsidR="004326DF" w:rsidRPr="0003119C" w:rsidRDefault="004326DF" w:rsidP="0074310D">
      <w:pPr>
        <w:pStyle w:val="text"/>
        <w:shd w:val="clear" w:color="auto" w:fill="FFFFFF"/>
        <w:spacing w:before="0" w:beforeAutospacing="0" w:after="0" w:afterAutospacing="0"/>
        <w:ind w:firstLine="708"/>
        <w:jc w:val="both"/>
        <w:rPr>
          <w:sz w:val="18"/>
          <w:szCs w:val="18"/>
        </w:rPr>
      </w:pPr>
      <w:r w:rsidRPr="0003119C">
        <w:rPr>
          <w:sz w:val="18"/>
          <w:szCs w:val="18"/>
        </w:rPr>
        <w:t>(пункт 7 изложен в ред. решения Совета депутатов от 22.05.2015 г.</w:t>
      </w:r>
      <w:r w:rsidRPr="0003119C">
        <w:rPr>
          <w:rStyle w:val="apple-converted-space"/>
          <w:sz w:val="18"/>
          <w:szCs w:val="18"/>
        </w:rPr>
        <w:t> </w:t>
      </w:r>
      <w:hyperlink r:id="rId145" w:history="1">
        <w:r w:rsidRPr="0003119C">
          <w:rPr>
            <w:rStyle w:val="a4"/>
            <w:sz w:val="18"/>
            <w:szCs w:val="18"/>
          </w:rPr>
          <w:t>№ 12</w:t>
        </w:r>
      </w:hyperlink>
      <w:r w:rsidRPr="0003119C">
        <w:rPr>
          <w:sz w:val="18"/>
          <w:szCs w:val="18"/>
        </w:rPr>
        <w:t>)</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8) защиту своих персональных данных;</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lastRenderedPageBreak/>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12) пенсионное обеспечение в соответствии с законодательством Российской Федерации.</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законом. Под конфликтом интересов понимается ситуация, при которой</w:t>
      </w:r>
      <w:r w:rsidRPr="0003119C">
        <w:rPr>
          <w:rStyle w:val="apple-converted-space"/>
          <w:sz w:val="26"/>
          <w:szCs w:val="18"/>
        </w:rPr>
        <w:t> </w:t>
      </w:r>
      <w:r w:rsidRPr="0003119C">
        <w:rPr>
          <w:sz w:val="26"/>
          <w:szCs w:val="18"/>
        </w:rPr>
        <w:t>личная заинтересованность (прямая или косвенная) муниципального служащего</w:t>
      </w:r>
      <w:r w:rsidRPr="0003119C">
        <w:rPr>
          <w:rStyle w:val="apple-converted-space"/>
          <w:sz w:val="26"/>
          <w:szCs w:val="18"/>
        </w:rPr>
        <w:t> </w:t>
      </w:r>
      <w:r w:rsidRPr="0003119C">
        <w:rPr>
          <w:sz w:val="26"/>
          <w:szCs w:val="18"/>
        </w:rPr>
        <w:t>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Республики Мордовия, Атяшевского городского поселения, способное привести к причинению вреда этим законным интересам граждан, организаций, общества, Российской Федерации, Республики Мордовия, Атяшевского городского поселения. 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пункте 5 части 1 статьи 35 настоящего Устава, а также для граждан или организаций, с которыми муниципальный служащий связан финансовыми или иными обязательствами.</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(часть 2 изложена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146"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74310D">
      <w:pPr>
        <w:pStyle w:val="article"/>
        <w:shd w:val="clear" w:color="auto" w:fill="FFFFFF"/>
        <w:spacing w:before="0" w:beforeAutospacing="0" w:after="0" w:afterAutospacing="0"/>
        <w:ind w:firstLine="540"/>
        <w:jc w:val="both"/>
        <w:rPr>
          <w:sz w:val="26"/>
          <w:szCs w:val="18"/>
        </w:rPr>
      </w:pPr>
      <w:r w:rsidRPr="0003119C">
        <w:rPr>
          <w:b/>
          <w:bCs/>
          <w:sz w:val="26"/>
          <w:szCs w:val="18"/>
        </w:rPr>
        <w:t>Статья 36. Основные обязанности муниципального служащего</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 Муниципальный служащий обязан:</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 соблюдать</w:t>
      </w:r>
      <w:r w:rsidRPr="0003119C">
        <w:rPr>
          <w:rStyle w:val="apple-converted-space"/>
          <w:sz w:val="26"/>
          <w:szCs w:val="18"/>
        </w:rPr>
        <w:t> </w:t>
      </w:r>
      <w:hyperlink r:id="rId147" w:history="1">
        <w:r w:rsidRPr="0003119C">
          <w:rPr>
            <w:rStyle w:val="a4"/>
            <w:sz w:val="26"/>
            <w:szCs w:val="18"/>
          </w:rPr>
          <w:t>Конституцию Российской Федерации</w:t>
        </w:r>
      </w:hyperlink>
      <w:r w:rsidRPr="0003119C">
        <w:rPr>
          <w:sz w:val="26"/>
          <w:szCs w:val="18"/>
        </w:rPr>
        <w:t>, федеральные конституционные законы, федеральные законы, иные нормативные правовые акты Российской Федерации,</w:t>
      </w:r>
      <w:r w:rsidRPr="0003119C">
        <w:rPr>
          <w:rStyle w:val="apple-converted-space"/>
          <w:sz w:val="26"/>
          <w:szCs w:val="18"/>
        </w:rPr>
        <w:t> </w:t>
      </w:r>
      <w:hyperlink r:id="rId148" w:history="1">
        <w:r w:rsidRPr="0003119C">
          <w:rPr>
            <w:rStyle w:val="a4"/>
            <w:sz w:val="26"/>
            <w:szCs w:val="18"/>
          </w:rPr>
          <w:t>Конституцию Республики Мордовия</w:t>
        </w:r>
      </w:hyperlink>
      <w:r w:rsidRPr="0003119C">
        <w:rPr>
          <w:sz w:val="26"/>
          <w:szCs w:val="18"/>
        </w:rPr>
        <w:t>, законы и иные нормативные правовые акты Республики Мордовия, настоящий Устав и иные муниципальные правовые акты и обеспечивать их исполнение;</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2) исполнять должностные обязанности в соответствии с должностной инструкцией;</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3)</w:t>
      </w:r>
      <w:r w:rsidRPr="0003119C">
        <w:rPr>
          <w:rStyle w:val="apple-converted-space"/>
          <w:b/>
          <w:bCs/>
          <w:sz w:val="26"/>
          <w:szCs w:val="18"/>
        </w:rPr>
        <w:t> </w:t>
      </w:r>
      <w:r w:rsidRPr="0003119C">
        <w:rPr>
          <w:sz w:val="26"/>
          <w:szCs w:val="18"/>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(пункт 3 изложен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149"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4) соблюдать установленные в органе местного самоуправления, аппарате избирательной комиссии Атяшевского городского поселения правила внутреннего трудового распорядка, должностную инструкцию, порядок работы со служебной информацией;</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lastRenderedPageBreak/>
        <w:t>5) поддерживать уровень квалификации, необходимый для надлежащего исполнения должностных обязанностей;</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7) беречь государственное и муниципальное имущество, в том числе предоставленное ему для исполнения должностных обязанностей;</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8) представлять в установленном порядке предусмотренные законодательством Российской Федерации сведения о себе и членах своей семьи;</w:t>
      </w:r>
    </w:p>
    <w:p w:rsidR="00F45348" w:rsidRPr="0003119C" w:rsidRDefault="00F45348" w:rsidP="0074310D">
      <w:pPr>
        <w:pStyle w:val="text"/>
        <w:shd w:val="clear" w:color="auto" w:fill="FFFFFF"/>
        <w:spacing w:before="0" w:beforeAutospacing="0" w:after="0" w:afterAutospacing="0"/>
        <w:ind w:firstLine="540"/>
        <w:jc w:val="both"/>
        <w:rPr>
          <w:sz w:val="20"/>
          <w:szCs w:val="20"/>
        </w:rPr>
      </w:pPr>
      <w:r w:rsidRPr="0003119C">
        <w:rPr>
          <w:sz w:val="26"/>
          <w:szCs w:val="18"/>
        </w:rPr>
        <w:t>(</w:t>
      </w:r>
      <w:r w:rsidRPr="0003119C">
        <w:rPr>
          <w:sz w:val="20"/>
          <w:szCs w:val="20"/>
        </w:rPr>
        <w:t>пункт 8 изложен в ред. решения Совета депутатов от 13 июня 2012 г.</w:t>
      </w:r>
      <w:r w:rsidRPr="0003119C">
        <w:rPr>
          <w:rStyle w:val="apple-converted-space"/>
          <w:sz w:val="20"/>
          <w:szCs w:val="20"/>
        </w:rPr>
        <w:t> </w:t>
      </w:r>
      <w:hyperlink r:id="rId150" w:history="1">
        <w:r w:rsidRPr="0003119C">
          <w:rPr>
            <w:rStyle w:val="a4"/>
            <w:sz w:val="20"/>
            <w:szCs w:val="20"/>
          </w:rPr>
          <w:t>№ 20</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10) соблюдать ограничения, выполнять обязательства, не нарушать запреты, которые установлены Федеральным законом и другими федеральными законами;</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F45348" w:rsidRPr="0003119C" w:rsidRDefault="00F45348" w:rsidP="0074310D">
      <w:pPr>
        <w:pStyle w:val="text"/>
        <w:shd w:val="clear" w:color="auto" w:fill="FFFFFF"/>
        <w:spacing w:before="0" w:beforeAutospacing="0" w:after="0" w:afterAutospacing="0"/>
        <w:ind w:firstLine="540"/>
        <w:jc w:val="both"/>
        <w:rPr>
          <w:sz w:val="20"/>
          <w:szCs w:val="20"/>
        </w:rPr>
      </w:pPr>
      <w:r w:rsidRPr="0003119C">
        <w:rPr>
          <w:sz w:val="20"/>
          <w:szCs w:val="20"/>
        </w:rPr>
        <w:t>(пункт 11 изложен в ред. решения Совета депутатов от 13 июня 2012 г.</w:t>
      </w:r>
      <w:r w:rsidRPr="0003119C">
        <w:rPr>
          <w:rStyle w:val="apple-converted-space"/>
          <w:sz w:val="20"/>
          <w:szCs w:val="20"/>
        </w:rPr>
        <w:t> </w:t>
      </w:r>
      <w:hyperlink r:id="rId151" w:history="1">
        <w:r w:rsidRPr="0003119C">
          <w:rPr>
            <w:rStyle w:val="a4"/>
            <w:sz w:val="20"/>
            <w:szCs w:val="20"/>
          </w:rPr>
          <w:t>№ 20</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F45348" w:rsidRPr="0003119C" w:rsidRDefault="00F45348" w:rsidP="0074310D">
      <w:pPr>
        <w:pStyle w:val="article"/>
        <w:shd w:val="clear" w:color="auto" w:fill="FFFFFF"/>
        <w:spacing w:before="0" w:beforeAutospacing="0" w:after="0" w:afterAutospacing="0"/>
        <w:ind w:firstLine="540"/>
        <w:jc w:val="both"/>
        <w:rPr>
          <w:sz w:val="26"/>
          <w:szCs w:val="18"/>
        </w:rPr>
      </w:pPr>
      <w:r w:rsidRPr="0003119C">
        <w:rPr>
          <w:b/>
          <w:bCs/>
          <w:sz w:val="26"/>
          <w:szCs w:val="18"/>
        </w:rPr>
        <w:t>Статья 37. Ограничения, связанные с муниципальной службой</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 Гражданин не может быть принят на муниципальную службу, а муниципальный служащий не может находиться на муниципальной службе в случае:</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 признания его недееспособным или ограниченно дееспособным решением суда, вступившим в законную силу;</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w:t>
      </w:r>
      <w:r w:rsidRPr="0003119C">
        <w:rPr>
          <w:sz w:val="26"/>
          <w:szCs w:val="18"/>
        </w:rPr>
        <w:lastRenderedPageBreak/>
        <w:t>служащим должности муниципальной службы связано с использованием таких сведений;</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4) наличия заболевания, препятствующего поступлению на муниципальную службу или ее прохождению и подтвержденного заключением</w:t>
      </w:r>
      <w:r w:rsidRPr="0003119C">
        <w:rPr>
          <w:rStyle w:val="apple-converted-space"/>
          <w:sz w:val="26"/>
          <w:szCs w:val="18"/>
        </w:rPr>
        <w:t> </w:t>
      </w:r>
      <w:r w:rsidRPr="0003119C">
        <w:rPr>
          <w:sz w:val="26"/>
          <w:szCs w:val="18"/>
        </w:rPr>
        <w:t>медицинской организации. Порядок прохождения диспансеризации, перечень таких заболеваний и форма заключения</w:t>
      </w:r>
      <w:r w:rsidRPr="0003119C">
        <w:rPr>
          <w:rStyle w:val="apple-converted-space"/>
          <w:sz w:val="26"/>
          <w:szCs w:val="18"/>
        </w:rPr>
        <w:t> </w:t>
      </w:r>
      <w:r w:rsidRPr="0003119C">
        <w:rPr>
          <w:sz w:val="26"/>
          <w:szCs w:val="18"/>
        </w:rPr>
        <w:t xml:space="preserve">медицинской </w:t>
      </w:r>
      <w:proofErr w:type="spellStart"/>
      <w:r w:rsidRPr="0003119C">
        <w:rPr>
          <w:sz w:val="26"/>
          <w:szCs w:val="18"/>
        </w:rPr>
        <w:t>организацииустанавливаются</w:t>
      </w:r>
      <w:proofErr w:type="spellEnd"/>
      <w:r w:rsidRPr="0003119C">
        <w:rPr>
          <w:sz w:val="26"/>
          <w:szCs w:val="18"/>
        </w:rPr>
        <w:t xml:space="preserve"> уполномоченным Правительством Российской Федерации федеральным органом исполнительной власти;</w:t>
      </w:r>
    </w:p>
    <w:p w:rsidR="00F45348" w:rsidRPr="0003119C" w:rsidRDefault="00F45348" w:rsidP="0074310D">
      <w:pPr>
        <w:pStyle w:val="text"/>
        <w:shd w:val="clear" w:color="auto" w:fill="FFFFFF"/>
        <w:spacing w:before="0" w:beforeAutospacing="0" w:after="0" w:afterAutospacing="0"/>
        <w:ind w:firstLine="540"/>
        <w:jc w:val="both"/>
        <w:rPr>
          <w:sz w:val="20"/>
          <w:szCs w:val="20"/>
        </w:rPr>
      </w:pPr>
      <w:r w:rsidRPr="0003119C">
        <w:rPr>
          <w:sz w:val="20"/>
          <w:szCs w:val="20"/>
        </w:rPr>
        <w:t>(пункт 4 изложен в ред. решений Совета депутатов от 29 мая 2009 г.</w:t>
      </w:r>
      <w:r w:rsidRPr="0003119C">
        <w:rPr>
          <w:rStyle w:val="apple-converted-space"/>
          <w:sz w:val="20"/>
          <w:szCs w:val="20"/>
        </w:rPr>
        <w:t> </w:t>
      </w:r>
      <w:hyperlink r:id="rId152" w:history="1">
        <w:r w:rsidRPr="0003119C">
          <w:rPr>
            <w:rStyle w:val="a4"/>
            <w:sz w:val="20"/>
            <w:szCs w:val="20"/>
          </w:rPr>
          <w:t>№ 120</w:t>
        </w:r>
      </w:hyperlink>
      <w:r w:rsidRPr="0003119C">
        <w:rPr>
          <w:sz w:val="20"/>
          <w:szCs w:val="20"/>
        </w:rPr>
        <w:t>, от 15 мая 2014 г.</w:t>
      </w:r>
      <w:r w:rsidRPr="0003119C">
        <w:rPr>
          <w:rStyle w:val="apple-converted-space"/>
          <w:sz w:val="20"/>
          <w:szCs w:val="20"/>
        </w:rPr>
        <w:t> </w:t>
      </w:r>
      <w:hyperlink r:id="rId153" w:history="1">
        <w:r w:rsidRPr="0003119C">
          <w:rPr>
            <w:rStyle w:val="a4"/>
            <w:sz w:val="20"/>
            <w:szCs w:val="20"/>
          </w:rPr>
          <w:t>№ 21</w:t>
        </w:r>
      </w:hyperlink>
      <w:r w:rsidRPr="0003119C">
        <w:rPr>
          <w:sz w:val="20"/>
          <w:szCs w:val="20"/>
        </w:rPr>
        <w:t>)</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5) близкого родства или свойства (родители, супруги, дети, братья, сестры, а также братья, сестры, родители, дети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F45348" w:rsidRPr="0003119C" w:rsidRDefault="00F45348" w:rsidP="0074310D">
      <w:pPr>
        <w:pStyle w:val="text"/>
        <w:shd w:val="clear" w:color="auto" w:fill="FFFFFF"/>
        <w:spacing w:before="0" w:beforeAutospacing="0" w:after="0" w:afterAutospacing="0"/>
        <w:ind w:firstLine="540"/>
        <w:jc w:val="both"/>
        <w:rPr>
          <w:sz w:val="20"/>
          <w:szCs w:val="20"/>
        </w:rPr>
      </w:pPr>
      <w:r w:rsidRPr="0003119C">
        <w:rPr>
          <w:sz w:val="20"/>
          <w:szCs w:val="20"/>
        </w:rPr>
        <w:t> (пункт 5 изложен в ред. решения Совета депутатов от 15 мая 2014 г.</w:t>
      </w:r>
      <w:r w:rsidRPr="0003119C">
        <w:rPr>
          <w:rStyle w:val="apple-converted-space"/>
          <w:sz w:val="20"/>
          <w:szCs w:val="20"/>
        </w:rPr>
        <w:t> </w:t>
      </w:r>
      <w:hyperlink r:id="rId154" w:history="1">
        <w:r w:rsidRPr="0003119C">
          <w:rPr>
            <w:rStyle w:val="a4"/>
            <w:sz w:val="20"/>
            <w:szCs w:val="20"/>
          </w:rPr>
          <w:t>№ 21</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8) представления подложных документов или заведомо ложных сведений при поступлении на муниципальную службу;</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9) непредставления предусмотренных настоящим Федеральным законом, Федеральным</w:t>
      </w:r>
      <w:r w:rsidRPr="0003119C">
        <w:rPr>
          <w:rStyle w:val="apple-converted-space"/>
          <w:sz w:val="26"/>
          <w:szCs w:val="18"/>
        </w:rPr>
        <w:t> </w:t>
      </w:r>
      <w:hyperlink r:id="rId155" w:history="1">
        <w:r w:rsidRPr="0003119C">
          <w:rPr>
            <w:rStyle w:val="a4"/>
            <w:sz w:val="26"/>
            <w:szCs w:val="18"/>
          </w:rPr>
          <w:t>законом</w:t>
        </w:r>
      </w:hyperlink>
      <w:r w:rsidRPr="0003119C">
        <w:rPr>
          <w:rStyle w:val="apple-converted-space"/>
          <w:sz w:val="26"/>
          <w:szCs w:val="18"/>
        </w:rPr>
        <w:t> </w:t>
      </w:r>
      <w:r w:rsidRPr="0003119C">
        <w:rPr>
          <w:sz w:val="26"/>
          <w:szCs w:val="18"/>
        </w:rPr>
        <w:t>от 25 декабря 2008 года</w:t>
      </w:r>
      <w:r w:rsidRPr="0003119C">
        <w:rPr>
          <w:rStyle w:val="apple-converted-space"/>
          <w:sz w:val="26"/>
          <w:szCs w:val="18"/>
        </w:rPr>
        <w:t> </w:t>
      </w:r>
      <w:hyperlink r:id="rId156" w:history="1">
        <w:r w:rsidRPr="0003119C">
          <w:rPr>
            <w:rStyle w:val="a4"/>
            <w:sz w:val="26"/>
            <w:szCs w:val="18"/>
          </w:rPr>
          <w:t>№ 273-ФЗ</w:t>
        </w:r>
      </w:hyperlink>
      <w:r w:rsidRPr="0003119C">
        <w:rPr>
          <w:rStyle w:val="apple-converted-space"/>
          <w:sz w:val="26"/>
          <w:szCs w:val="18"/>
        </w:rPr>
        <w:t> </w:t>
      </w:r>
      <w:r w:rsidRPr="0003119C">
        <w:rPr>
          <w:sz w:val="26"/>
          <w:szCs w:val="18"/>
        </w:rPr>
        <w:t>«О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45348" w:rsidRPr="0003119C" w:rsidRDefault="00F45348" w:rsidP="0074310D">
      <w:pPr>
        <w:pStyle w:val="text"/>
        <w:shd w:val="clear" w:color="auto" w:fill="FFFFFF"/>
        <w:spacing w:before="0" w:beforeAutospacing="0" w:after="0" w:afterAutospacing="0"/>
        <w:ind w:firstLine="540"/>
        <w:jc w:val="both"/>
        <w:rPr>
          <w:sz w:val="20"/>
          <w:szCs w:val="20"/>
        </w:rPr>
      </w:pPr>
      <w:r w:rsidRPr="0003119C">
        <w:rPr>
          <w:sz w:val="20"/>
          <w:szCs w:val="20"/>
        </w:rPr>
        <w:t>(пункт 9 изложен в ред. решения Совета депутатов от 13 июня 2012 г.</w:t>
      </w:r>
      <w:r w:rsidRPr="0003119C">
        <w:rPr>
          <w:rStyle w:val="apple-converted-space"/>
          <w:sz w:val="20"/>
          <w:szCs w:val="20"/>
        </w:rPr>
        <w:t> </w:t>
      </w:r>
      <w:hyperlink r:id="rId157" w:history="1">
        <w:r w:rsidRPr="0003119C">
          <w:rPr>
            <w:rStyle w:val="a4"/>
            <w:sz w:val="20"/>
            <w:szCs w:val="20"/>
          </w:rPr>
          <w:t>№ 20</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(пункт 10 введен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158"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F45348" w:rsidRPr="0003119C" w:rsidRDefault="00F45348" w:rsidP="0074310D">
      <w:pPr>
        <w:pStyle w:val="article"/>
        <w:shd w:val="clear" w:color="auto" w:fill="FFFFFF"/>
        <w:spacing w:before="0" w:beforeAutospacing="0" w:after="0" w:afterAutospacing="0"/>
        <w:ind w:firstLine="540"/>
        <w:jc w:val="both"/>
        <w:rPr>
          <w:sz w:val="26"/>
          <w:szCs w:val="18"/>
        </w:rPr>
      </w:pPr>
      <w:r w:rsidRPr="0003119C">
        <w:rPr>
          <w:b/>
          <w:bCs/>
          <w:sz w:val="26"/>
          <w:szCs w:val="18"/>
        </w:rPr>
        <w:t>Статья 38. Запреты, связанные с муниципальной службой</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 В связи с прохождением муниципальной службы муниципальному служащему запрещается:</w:t>
      </w:r>
    </w:p>
    <w:p w:rsidR="0020065C" w:rsidRPr="0003119C" w:rsidRDefault="00F45348" w:rsidP="0074310D">
      <w:pPr>
        <w:pStyle w:val="text"/>
        <w:shd w:val="clear" w:color="auto" w:fill="FFFFFF"/>
        <w:spacing w:before="0" w:beforeAutospacing="0" w:after="0" w:afterAutospacing="0"/>
        <w:ind w:firstLine="540"/>
        <w:jc w:val="both"/>
        <w:rPr>
          <w:sz w:val="20"/>
          <w:szCs w:val="20"/>
        </w:rPr>
      </w:pPr>
      <w:r w:rsidRPr="0003119C">
        <w:rPr>
          <w:sz w:val="20"/>
          <w:szCs w:val="20"/>
        </w:rPr>
        <w:t>1)</w:t>
      </w:r>
      <w:r w:rsidR="0020065C" w:rsidRPr="0003119C">
        <w:rPr>
          <w:sz w:val="20"/>
          <w:szCs w:val="20"/>
        </w:rPr>
        <w:t xml:space="preserve"> пункт 2 признан утратившим силу-решение Совета депутатов от 22.05.2015 г.</w:t>
      </w:r>
      <w:r w:rsidR="0020065C" w:rsidRPr="0003119C">
        <w:rPr>
          <w:rStyle w:val="apple-converted-space"/>
          <w:sz w:val="20"/>
          <w:szCs w:val="20"/>
        </w:rPr>
        <w:t> </w:t>
      </w:r>
      <w:hyperlink r:id="rId159" w:history="1">
        <w:r w:rsidR="0020065C" w:rsidRPr="0003119C">
          <w:rPr>
            <w:rStyle w:val="a4"/>
            <w:sz w:val="20"/>
            <w:szCs w:val="20"/>
          </w:rPr>
          <w:t>№ 12</w:t>
        </w:r>
      </w:hyperlink>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 xml:space="preserve"> </w:t>
      </w:r>
      <w:r w:rsidR="0074310D" w:rsidRPr="0003119C">
        <w:rPr>
          <w:sz w:val="26"/>
          <w:szCs w:val="18"/>
        </w:rPr>
        <w:tab/>
      </w:r>
      <w:r w:rsidRPr="0003119C">
        <w:rPr>
          <w:sz w:val="26"/>
          <w:szCs w:val="18"/>
        </w:rPr>
        <w:t>2) замещать должность муниципальной службы в случае:</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lastRenderedPageBreak/>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б) избрания или назначения на муниципальную должность;</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Атяшевского городского поселения аппарате избирательной комиссии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708"/>
        <w:jc w:val="both"/>
        <w:rPr>
          <w:sz w:val="26"/>
          <w:szCs w:val="28"/>
        </w:rPr>
      </w:pPr>
      <w:r w:rsidRPr="0003119C">
        <w:rPr>
          <w:sz w:val="26"/>
          <w:szCs w:val="18"/>
        </w:rPr>
        <w:t xml:space="preserve">3) </w:t>
      </w:r>
      <w:r w:rsidR="0020065C" w:rsidRPr="0003119C">
        <w:rPr>
          <w:sz w:val="26"/>
          <w:szCs w:val="18"/>
        </w:rPr>
        <w:t xml:space="preserve"> </w:t>
      </w:r>
      <w:r w:rsidR="0020065C" w:rsidRPr="0003119C">
        <w:rPr>
          <w:sz w:val="26"/>
          <w:szCs w:val="28"/>
        </w:rPr>
        <w:t xml:space="preserve">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w:t>
      </w:r>
      <w:hyperlink r:id="rId160" w:history="1">
        <w:r w:rsidR="0020065C" w:rsidRPr="0003119C">
          <w:rPr>
            <w:rStyle w:val="a4"/>
            <w:sz w:val="26"/>
            <w:szCs w:val="28"/>
          </w:rPr>
          <w:t>порядке</w:t>
        </w:r>
      </w:hyperlink>
      <w:r w:rsidR="0020065C" w:rsidRPr="0003119C">
        <w:rPr>
          <w:sz w:val="26"/>
          <w:szCs w:val="28"/>
        </w:rPr>
        <w:t xml:space="preserve">), если иное не предусмотрено федеральными </w:t>
      </w:r>
      <w:hyperlink r:id="rId161" w:history="1">
        <w:r w:rsidR="0020065C" w:rsidRPr="0003119C">
          <w:rPr>
            <w:rStyle w:val="a4"/>
            <w:sz w:val="26"/>
            <w:szCs w:val="28"/>
          </w:rPr>
          <w:t>законами</w:t>
        </w:r>
      </w:hyperlink>
      <w:r w:rsidR="0020065C" w:rsidRPr="0003119C">
        <w:rPr>
          <w:sz w:val="26"/>
          <w:szCs w:val="28"/>
        </w:rPr>
        <w:t xml:space="preserve">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20065C" w:rsidRPr="0003119C" w:rsidRDefault="0020065C" w:rsidP="0074310D">
      <w:pPr>
        <w:pStyle w:val="text"/>
        <w:shd w:val="clear" w:color="auto" w:fill="FFFFFF"/>
        <w:spacing w:before="0" w:beforeAutospacing="0" w:after="0" w:afterAutospacing="0"/>
        <w:ind w:firstLine="708"/>
        <w:jc w:val="both"/>
        <w:rPr>
          <w:sz w:val="20"/>
          <w:szCs w:val="20"/>
        </w:rPr>
      </w:pPr>
      <w:r w:rsidRPr="0003119C">
        <w:rPr>
          <w:sz w:val="20"/>
          <w:szCs w:val="20"/>
        </w:rPr>
        <w:t>(пункт 3  изложен в ред. решения Совета депутатов от 22.05.2015 г.</w:t>
      </w:r>
      <w:r w:rsidRPr="0003119C">
        <w:rPr>
          <w:rStyle w:val="apple-converted-space"/>
          <w:sz w:val="20"/>
          <w:szCs w:val="20"/>
        </w:rPr>
        <w:t> </w:t>
      </w:r>
      <w:hyperlink r:id="rId162" w:history="1">
        <w:r w:rsidRPr="0003119C">
          <w:rPr>
            <w:rStyle w:val="a4"/>
            <w:sz w:val="20"/>
            <w:szCs w:val="20"/>
          </w:rPr>
          <w:t>№ 12</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Атяшевского городского поселения, в которых он замещает должность муниципальной службы, за исключением случаев, установленных</w:t>
      </w:r>
      <w:r w:rsidRPr="0003119C">
        <w:rPr>
          <w:rStyle w:val="apple-converted-space"/>
          <w:sz w:val="26"/>
          <w:szCs w:val="18"/>
        </w:rPr>
        <w:t> </w:t>
      </w:r>
      <w:hyperlink r:id="rId163" w:history="1">
        <w:r w:rsidRPr="0003119C">
          <w:rPr>
            <w:rStyle w:val="a4"/>
            <w:sz w:val="26"/>
            <w:szCs w:val="18"/>
          </w:rPr>
          <w:t>Гражданским кодексом</w:t>
        </w:r>
      </w:hyperlink>
      <w:r w:rsidRPr="0003119C">
        <w:rPr>
          <w:rStyle w:val="apple-converted-space"/>
          <w:sz w:val="26"/>
          <w:szCs w:val="18"/>
        </w:rPr>
        <w:t> </w:t>
      </w:r>
      <w:r w:rsidRPr="0003119C">
        <w:rPr>
          <w:sz w:val="26"/>
          <w:szCs w:val="18"/>
        </w:rPr>
        <w:t>Российской Федерации;</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Атяшевского городского поселения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 xml:space="preserve">9) допускать публичные высказывания, суждения и оценки, в том числе в средствах массовой информации, в отношении деятельности органа местного </w:t>
      </w:r>
      <w:r w:rsidRPr="0003119C">
        <w:rPr>
          <w:sz w:val="26"/>
          <w:szCs w:val="18"/>
        </w:rPr>
        <w:lastRenderedPageBreak/>
        <w:t>самоуправления, избирательной комиссии Атяшевского городского поселения и их руководителей, если это не входит в его должностные обязанности;</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10) принимать без письменного разрешения Главы Атяшевского городского поселения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F45348" w:rsidRPr="0003119C" w:rsidRDefault="00F45348" w:rsidP="0074310D">
      <w:pPr>
        <w:pStyle w:val="text"/>
        <w:shd w:val="clear" w:color="auto" w:fill="FFFFFF"/>
        <w:spacing w:before="0" w:beforeAutospacing="0" w:after="0" w:afterAutospacing="0"/>
        <w:ind w:firstLine="708"/>
        <w:jc w:val="both"/>
        <w:rPr>
          <w:sz w:val="20"/>
          <w:szCs w:val="20"/>
        </w:rPr>
      </w:pPr>
      <w:r w:rsidRPr="0003119C">
        <w:rPr>
          <w:sz w:val="20"/>
          <w:szCs w:val="20"/>
        </w:rPr>
        <w:t>(в редакции решения Совета депутатов от 29 июля 2011 г.</w:t>
      </w:r>
      <w:r w:rsidRPr="0003119C">
        <w:rPr>
          <w:rStyle w:val="apple-converted-space"/>
          <w:sz w:val="20"/>
          <w:szCs w:val="20"/>
        </w:rPr>
        <w:t> </w:t>
      </w:r>
      <w:hyperlink r:id="rId164" w:history="1">
        <w:r w:rsidRPr="0003119C">
          <w:rPr>
            <w:rStyle w:val="a4"/>
            <w:sz w:val="20"/>
            <w:szCs w:val="20"/>
          </w:rPr>
          <w:t>№ 20</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11) использовать преимущества должностного положения для предвыборной агитации, а также для агитации по вопросам референдума;</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14) прекращать исполнение должностных обязанностей в целях урегулирования трудового спора;</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F45348" w:rsidRPr="0003119C" w:rsidRDefault="00F45348" w:rsidP="0074310D">
      <w:pPr>
        <w:pStyle w:val="text"/>
        <w:shd w:val="clear" w:color="auto" w:fill="FFFFFF"/>
        <w:spacing w:before="0" w:beforeAutospacing="0" w:after="0" w:afterAutospacing="0"/>
        <w:ind w:firstLine="708"/>
        <w:jc w:val="both"/>
      </w:pPr>
      <w:r w:rsidRPr="0003119C">
        <w:t>(часть 2 изложена в ред. решения Совета депутатов от 13 июня 2012 г.</w:t>
      </w:r>
      <w:r w:rsidRPr="0003119C">
        <w:rPr>
          <w:rStyle w:val="apple-converted-space"/>
        </w:rPr>
        <w:t> </w:t>
      </w:r>
      <w:hyperlink r:id="rId165" w:history="1">
        <w:r w:rsidRPr="0003119C">
          <w:rPr>
            <w:rStyle w:val="a4"/>
          </w:rPr>
          <w:t>№ 20</w:t>
        </w:r>
      </w:hyperlink>
      <w:r w:rsidRPr="0003119C">
        <w:t>)</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 xml:space="preserve">3. Муниципальный служащий, замещающий должность главы администрации Атяшевского городского поселения по контракту, не вправе заниматься иной </w:t>
      </w:r>
      <w:r w:rsidRPr="0003119C">
        <w:rPr>
          <w:sz w:val="26"/>
          <w:szCs w:val="18"/>
        </w:rPr>
        <w:lastRenderedPageBreak/>
        <w:t>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администрации Атяшевского городского поселения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4. В случае, если владение муниципальным служащим, замещающим должность главы администрации Атяшевского городского поселения по контракту,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 капиталах организаций) в доверительное управление в соответствии с законодательством Российской Федерации.</w:t>
      </w:r>
    </w:p>
    <w:p w:rsidR="00F45348" w:rsidRPr="0003119C" w:rsidRDefault="00F45348" w:rsidP="0074310D">
      <w:pPr>
        <w:pStyle w:val="text"/>
        <w:shd w:val="clear" w:color="auto" w:fill="FFFFFF"/>
        <w:spacing w:before="0" w:beforeAutospacing="0" w:after="0" w:afterAutospacing="0"/>
        <w:ind w:firstLine="540"/>
        <w:jc w:val="both"/>
        <w:rPr>
          <w:sz w:val="18"/>
          <w:szCs w:val="18"/>
        </w:rPr>
      </w:pPr>
      <w:r w:rsidRPr="0003119C">
        <w:rPr>
          <w:sz w:val="18"/>
          <w:szCs w:val="18"/>
        </w:rPr>
        <w:t>(части 3-4 введены решением Совета депутатов от 29 мая 2009 г.</w:t>
      </w:r>
      <w:r w:rsidRPr="0003119C">
        <w:rPr>
          <w:rStyle w:val="apple-converted-space"/>
          <w:sz w:val="18"/>
          <w:szCs w:val="18"/>
        </w:rPr>
        <w:t> </w:t>
      </w:r>
      <w:hyperlink r:id="rId166" w:history="1">
        <w:r w:rsidRPr="0003119C">
          <w:rPr>
            <w:rStyle w:val="a4"/>
            <w:sz w:val="18"/>
            <w:szCs w:val="18"/>
          </w:rPr>
          <w:t>№ 120</w:t>
        </w:r>
      </w:hyperlink>
      <w:r w:rsidRPr="0003119C">
        <w:rPr>
          <w:sz w:val="18"/>
          <w:szCs w:val="18"/>
        </w:rPr>
        <w:t>)</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b/>
          <w:bCs/>
          <w:sz w:val="26"/>
          <w:szCs w:val="26"/>
        </w:rPr>
        <w:t>Статья 39. Представление сведений о доходах, расходах, об имуществе и обязательствах имущественного характера</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(статья изложена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167"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Мордовия.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Мордовия.3.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w:t>
      </w:r>
      <w:r w:rsidRPr="0003119C">
        <w:rPr>
          <w:rStyle w:val="apple-converted-space"/>
          <w:rFonts w:ascii="Times New Roman" w:hAnsi="Times New Roman"/>
          <w:sz w:val="26"/>
          <w:szCs w:val="18"/>
        </w:rPr>
        <w:t> </w:t>
      </w:r>
      <w:hyperlink r:id="rId168" w:history="1">
        <w:r w:rsidRPr="0003119C">
          <w:rPr>
            <w:rStyle w:val="a4"/>
            <w:rFonts w:ascii="Times New Roman" w:hAnsi="Times New Roman"/>
            <w:sz w:val="26"/>
            <w:szCs w:val="18"/>
          </w:rPr>
          <w:t>«О противодействии коррупции»</w:t>
        </w:r>
      </w:hyperlink>
      <w:r w:rsidRPr="0003119C">
        <w:rPr>
          <w:rStyle w:val="apple-converted-space"/>
          <w:rFonts w:ascii="Times New Roman" w:hAnsi="Times New Roman"/>
          <w:sz w:val="26"/>
          <w:szCs w:val="18"/>
        </w:rPr>
        <w:t> </w:t>
      </w:r>
      <w:r w:rsidRPr="0003119C">
        <w:rPr>
          <w:rFonts w:ascii="Times New Roman" w:hAnsi="Times New Roman"/>
          <w:sz w:val="26"/>
          <w:szCs w:val="18"/>
        </w:rPr>
        <w:t>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Республики Мордовия, муниципальными правовыми актами.</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 xml:space="preserve">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w:t>
      </w:r>
      <w:r w:rsidRPr="0003119C">
        <w:rPr>
          <w:rFonts w:ascii="Times New Roman" w:hAnsi="Times New Roman"/>
          <w:sz w:val="26"/>
          <w:szCs w:val="18"/>
        </w:rPr>
        <w:lastRenderedPageBreak/>
        <w:t>Российской Федерации, несут ответственность в соответствии с законодательством Российской Федерации.</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5.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6.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7.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8.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 273-ФЗ</w:t>
      </w:r>
      <w:r w:rsidRPr="0003119C">
        <w:rPr>
          <w:rStyle w:val="apple-converted-space"/>
          <w:rFonts w:ascii="Times New Roman" w:hAnsi="Times New Roman"/>
          <w:sz w:val="26"/>
          <w:szCs w:val="18"/>
        </w:rPr>
        <w:t> </w:t>
      </w:r>
      <w:hyperlink r:id="rId169" w:history="1">
        <w:r w:rsidRPr="0003119C">
          <w:rPr>
            <w:rStyle w:val="a4"/>
            <w:rFonts w:ascii="Times New Roman" w:hAnsi="Times New Roman"/>
            <w:sz w:val="26"/>
            <w:szCs w:val="18"/>
          </w:rPr>
          <w:t>«О противодействии коррупции»</w:t>
        </w:r>
      </w:hyperlink>
      <w:r w:rsidRPr="0003119C">
        <w:rPr>
          <w:rStyle w:val="apple-converted-space"/>
          <w:rFonts w:ascii="Times New Roman" w:hAnsi="Times New Roman"/>
          <w:sz w:val="26"/>
          <w:szCs w:val="18"/>
        </w:rPr>
        <w:t> </w:t>
      </w:r>
      <w:r w:rsidRPr="0003119C">
        <w:rPr>
          <w:rFonts w:ascii="Times New Roman" w:hAnsi="Times New Roman"/>
          <w:sz w:val="26"/>
          <w:szCs w:val="18"/>
        </w:rPr>
        <w:t>и другими нормативными правовыми актами Российской Федерации, осуществляется в порядке, определяемом нормативными правовыми актами Республики Мордовия».</w:t>
      </w:r>
    </w:p>
    <w:p w:rsidR="00F45348" w:rsidRPr="0003119C" w:rsidRDefault="00F45348" w:rsidP="0074310D">
      <w:pPr>
        <w:pStyle w:val="article"/>
        <w:shd w:val="clear" w:color="auto" w:fill="FFFFFF"/>
        <w:spacing w:before="0" w:beforeAutospacing="0" w:after="0" w:afterAutospacing="0"/>
        <w:ind w:firstLine="540"/>
        <w:jc w:val="both"/>
        <w:rPr>
          <w:sz w:val="26"/>
          <w:szCs w:val="18"/>
        </w:rPr>
      </w:pPr>
      <w:r w:rsidRPr="0003119C">
        <w:rPr>
          <w:b/>
          <w:bCs/>
          <w:sz w:val="26"/>
          <w:szCs w:val="18"/>
        </w:rPr>
        <w:t>Статья 40. Поступление на муниципальную службу</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для замещения должностей муниципальной службы, при отсутствии обстоятельств, указанных в</w:t>
      </w:r>
      <w:r w:rsidRPr="0003119C">
        <w:rPr>
          <w:rStyle w:val="apple-converted-space"/>
          <w:sz w:val="26"/>
          <w:szCs w:val="18"/>
        </w:rPr>
        <w:t> </w:t>
      </w:r>
      <w:hyperlink r:id="rId170" w:history="1">
        <w:r w:rsidRPr="0003119C">
          <w:rPr>
            <w:rStyle w:val="a4"/>
            <w:sz w:val="26"/>
            <w:szCs w:val="18"/>
          </w:rPr>
          <w:t>статье 3</w:t>
        </w:r>
      </w:hyperlink>
      <w:r w:rsidRPr="0003119C">
        <w:rPr>
          <w:sz w:val="26"/>
          <w:szCs w:val="18"/>
        </w:rPr>
        <w:t>5 настоящего Устава в качестве ограничений, связанных с муниципальной службой.</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lastRenderedPageBreak/>
        <w:t>3. При поступлении на муниципальную службу гражданин представляет:</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 заявление с просьбой о поступлении на муниципальную службу и замещении должности муниципальной службы;</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2) собственноручно заполненную и подписанную анкету по форме, установленной Правительством Российской Федерации;</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3) паспорт;</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4) трудовую книжку, за исключением случаев, когда трудовой договор (контракт) заключается впервые;</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5) документ об образовании;</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7) свидетельство о постановке физического лица на учет в налоговом органе по месту жительства на территории Российской Федерации;</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8) документы воинского учета - для</w:t>
      </w:r>
      <w:r w:rsidRPr="0003119C">
        <w:rPr>
          <w:rStyle w:val="apple-converted-space"/>
          <w:sz w:val="26"/>
          <w:szCs w:val="18"/>
        </w:rPr>
        <w:t> </w:t>
      </w:r>
      <w:r w:rsidRPr="0003119C">
        <w:rPr>
          <w:sz w:val="26"/>
          <w:szCs w:val="18"/>
        </w:rPr>
        <w:t>граждан, пребывающих в запасе,</w:t>
      </w:r>
      <w:r w:rsidRPr="0003119C">
        <w:rPr>
          <w:rStyle w:val="apple-converted-space"/>
          <w:sz w:val="26"/>
          <w:szCs w:val="18"/>
        </w:rPr>
        <w:t> </w:t>
      </w:r>
      <w:r w:rsidRPr="0003119C">
        <w:rPr>
          <w:sz w:val="26"/>
          <w:szCs w:val="18"/>
        </w:rPr>
        <w:t>и лиц, подлежащих призыву на военную службу;</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(пункт 8 изложен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171"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9) заключение</w:t>
      </w:r>
      <w:r w:rsidRPr="0003119C">
        <w:rPr>
          <w:rStyle w:val="apple-converted-space"/>
          <w:sz w:val="26"/>
          <w:szCs w:val="18"/>
        </w:rPr>
        <w:t> </w:t>
      </w:r>
      <w:r w:rsidRPr="0003119C">
        <w:rPr>
          <w:sz w:val="26"/>
          <w:szCs w:val="18"/>
        </w:rPr>
        <w:t>медицинской организации</w:t>
      </w:r>
      <w:r w:rsidRPr="0003119C">
        <w:rPr>
          <w:rStyle w:val="apple-converted-space"/>
          <w:sz w:val="26"/>
          <w:szCs w:val="18"/>
        </w:rPr>
        <w:t> </w:t>
      </w:r>
      <w:r w:rsidRPr="0003119C">
        <w:rPr>
          <w:sz w:val="26"/>
          <w:szCs w:val="18"/>
        </w:rPr>
        <w:t>об отсутствии заболевания, препятствующего поступлению на муниципальную службу;</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(пункт 9 изложен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172"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4.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5. В случае установления в процессе проверки, предусмотренной</w:t>
      </w:r>
      <w:r w:rsidRPr="0003119C">
        <w:rPr>
          <w:rStyle w:val="apple-converted-space"/>
          <w:sz w:val="26"/>
          <w:szCs w:val="18"/>
        </w:rPr>
        <w:t> </w:t>
      </w:r>
      <w:hyperlink r:id="rId173" w:history="1">
        <w:r w:rsidRPr="0003119C">
          <w:rPr>
            <w:rStyle w:val="a4"/>
            <w:sz w:val="26"/>
            <w:szCs w:val="18"/>
          </w:rPr>
          <w:t>частью</w:t>
        </w:r>
      </w:hyperlink>
      <w:r w:rsidRPr="0003119C">
        <w:rPr>
          <w:rStyle w:val="apple-converted-space"/>
          <w:sz w:val="26"/>
          <w:szCs w:val="18"/>
        </w:rPr>
        <w:t> </w:t>
      </w:r>
      <w:r w:rsidRPr="0003119C">
        <w:rPr>
          <w:sz w:val="26"/>
          <w:szCs w:val="18"/>
        </w:rPr>
        <w:t>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w:t>
      </w:r>
      <w:r w:rsidRPr="0003119C">
        <w:rPr>
          <w:rStyle w:val="apple-converted-space"/>
          <w:sz w:val="26"/>
          <w:szCs w:val="18"/>
        </w:rPr>
        <w:t> </w:t>
      </w:r>
      <w:hyperlink r:id="rId174" w:history="1">
        <w:r w:rsidRPr="0003119C">
          <w:rPr>
            <w:rStyle w:val="a4"/>
            <w:sz w:val="26"/>
            <w:szCs w:val="18"/>
          </w:rPr>
          <w:t>«О муниципальной службе в Российской Федерации»</w:t>
        </w:r>
      </w:hyperlink>
      <w:r w:rsidRPr="0003119C">
        <w:rPr>
          <w:sz w:val="26"/>
          <w:szCs w:val="18"/>
        </w:rPr>
        <w:t>.</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F45348" w:rsidRPr="0003119C" w:rsidRDefault="00F45348" w:rsidP="0074310D">
      <w:pPr>
        <w:pStyle w:val="article"/>
        <w:shd w:val="clear" w:color="auto" w:fill="FFFFFF"/>
        <w:spacing w:before="0" w:beforeAutospacing="0" w:after="0" w:afterAutospacing="0"/>
        <w:ind w:firstLine="540"/>
        <w:jc w:val="both"/>
        <w:rPr>
          <w:sz w:val="26"/>
          <w:szCs w:val="18"/>
        </w:rPr>
      </w:pPr>
      <w:r w:rsidRPr="0003119C">
        <w:rPr>
          <w:b/>
          <w:bCs/>
          <w:sz w:val="26"/>
          <w:szCs w:val="18"/>
        </w:rPr>
        <w:t>Статья 41. Конкурс на замещение должности муниципальной службы</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 xml:space="preserve">1. При замещении должности муниципальной службы в Атяшевском </w:t>
      </w:r>
      <w:r w:rsidR="0074310D" w:rsidRPr="0003119C">
        <w:rPr>
          <w:sz w:val="26"/>
          <w:szCs w:val="18"/>
        </w:rPr>
        <w:t>г</w:t>
      </w:r>
      <w:r w:rsidRPr="0003119C">
        <w:rPr>
          <w:sz w:val="26"/>
          <w:szCs w:val="18"/>
        </w:rPr>
        <w:t>ородском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 xml:space="preserve">2. Порядок проведения конкурса на замещение должности муниципальной службы устанавливается решением Совета депутатов Атяшевского городского поселения. </w:t>
      </w:r>
      <w:r w:rsidRPr="0003119C">
        <w:rPr>
          <w:sz w:val="26"/>
          <w:szCs w:val="18"/>
        </w:rPr>
        <w:lastRenderedPageBreak/>
        <w:t>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Атяшевском городском поселении и порядок ее формирования устанавливаются решением Совета депутатов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F45348" w:rsidRPr="0003119C" w:rsidRDefault="00F45348" w:rsidP="0074310D">
      <w:pPr>
        <w:pStyle w:val="article"/>
        <w:shd w:val="clear" w:color="auto" w:fill="FFFFFF"/>
        <w:spacing w:before="0" w:beforeAutospacing="0" w:after="0" w:afterAutospacing="0"/>
        <w:ind w:firstLine="540"/>
        <w:jc w:val="both"/>
        <w:rPr>
          <w:sz w:val="26"/>
          <w:szCs w:val="18"/>
        </w:rPr>
      </w:pPr>
      <w:r w:rsidRPr="0003119C">
        <w:rPr>
          <w:b/>
          <w:bCs/>
          <w:sz w:val="26"/>
          <w:szCs w:val="18"/>
        </w:rPr>
        <w:t>Статья 41-1. Аттестация муниципальных служащих</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2. Аттестации не подлежат следующие муниципальные служащие:</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 замещающие должности муниципальной службы менее одного года;</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2) достигшие возраста 60 лет;</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3) беременные женщины;</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5) замещающие должности муниципальной службы на основании срочного трудового договора (контракта).</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 xml:space="preserve">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w:t>
      </w:r>
      <w:r w:rsidR="009E5075" w:rsidRPr="0003119C">
        <w:rPr>
          <w:sz w:val="26"/>
          <w:szCs w:val="18"/>
        </w:rPr>
        <w:t>для получения дополнительного профессионального образования</w:t>
      </w:r>
      <w:r w:rsidRPr="0003119C">
        <w:rPr>
          <w:sz w:val="26"/>
          <w:szCs w:val="18"/>
        </w:rPr>
        <w:t>.</w:t>
      </w:r>
    </w:p>
    <w:p w:rsidR="009E5075" w:rsidRPr="0003119C" w:rsidRDefault="009E5075"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(часть 4 изложен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22.05.2015 г.</w:t>
      </w:r>
      <w:r w:rsidRPr="0003119C">
        <w:rPr>
          <w:rStyle w:val="apple-converted-space"/>
          <w:rFonts w:ascii="Times New Roman" w:hAnsi="Times New Roman"/>
          <w:sz w:val="20"/>
          <w:szCs w:val="20"/>
        </w:rPr>
        <w:t> </w:t>
      </w:r>
      <w:r w:rsidRPr="0003119C">
        <w:rPr>
          <w:rFonts w:ascii="Times New Roman" w:hAnsi="Times New Roman"/>
          <w:sz w:val="20"/>
          <w:szCs w:val="20"/>
        </w:rPr>
        <w:t>№ 12)</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lastRenderedPageBreak/>
        <w:t>6. Муниципальный служащий вправе обжаловать результаты аттестации в судебном порядке.</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Республики Мордовия.</w:t>
      </w:r>
    </w:p>
    <w:p w:rsidR="00F45348" w:rsidRPr="0003119C" w:rsidRDefault="00F45348" w:rsidP="0074310D">
      <w:pPr>
        <w:pStyle w:val="article"/>
        <w:shd w:val="clear" w:color="auto" w:fill="FFFFFF"/>
        <w:spacing w:before="0" w:beforeAutospacing="0" w:after="0" w:afterAutospacing="0"/>
        <w:ind w:firstLine="540"/>
        <w:jc w:val="both"/>
        <w:rPr>
          <w:sz w:val="26"/>
          <w:szCs w:val="18"/>
        </w:rPr>
      </w:pPr>
      <w:r w:rsidRPr="0003119C">
        <w:rPr>
          <w:b/>
          <w:bCs/>
          <w:sz w:val="26"/>
          <w:szCs w:val="18"/>
        </w:rPr>
        <w:t>Статья 41-2. Основания для расторжения трудового договора с муниципальным служащим</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 Помимо оснований для расторжения трудового договора, предусмотренных</w:t>
      </w:r>
      <w:r w:rsidRPr="0003119C">
        <w:rPr>
          <w:rStyle w:val="apple-converted-space"/>
          <w:sz w:val="26"/>
          <w:szCs w:val="18"/>
        </w:rPr>
        <w:t> </w:t>
      </w:r>
      <w:hyperlink r:id="rId175" w:history="1">
        <w:r w:rsidRPr="0003119C">
          <w:rPr>
            <w:rStyle w:val="a4"/>
            <w:sz w:val="26"/>
            <w:szCs w:val="18"/>
          </w:rPr>
          <w:t>Трудовым кодексом Российской Федерации</w:t>
        </w:r>
      </w:hyperlink>
      <w:r w:rsidRPr="0003119C">
        <w:rPr>
          <w:sz w:val="26"/>
          <w:szCs w:val="18"/>
        </w:rPr>
        <w:t>, трудовой договор с муниципальным служащим может быть также расторгнут по инициативе представителя нанимателя (работодателя) в случае:</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1) достижения предельного возраста, установленного для замещения должности муниципальной службы;</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3) несоблюдения ограничений и запретов, связанных с муниципальной службой и установленных статьями 35 и 36 настоящего Устава;</w:t>
      </w:r>
    </w:p>
    <w:p w:rsidR="00F45348" w:rsidRPr="0003119C" w:rsidRDefault="00F45348" w:rsidP="0074310D">
      <w:pPr>
        <w:pStyle w:val="text"/>
        <w:shd w:val="clear" w:color="auto" w:fill="FFFFFF"/>
        <w:spacing w:before="0" w:beforeAutospacing="0" w:after="0" w:afterAutospacing="0"/>
        <w:ind w:firstLine="540"/>
        <w:jc w:val="both"/>
        <w:rPr>
          <w:sz w:val="26"/>
          <w:szCs w:val="18"/>
        </w:rPr>
      </w:pPr>
      <w:r w:rsidRPr="0003119C">
        <w:rPr>
          <w:sz w:val="26"/>
          <w:szCs w:val="18"/>
        </w:rPr>
        <w:t>4) применения административного наказания в виде дисквалификации.</w:t>
      </w:r>
    </w:p>
    <w:p w:rsidR="00F45348" w:rsidRPr="0003119C" w:rsidRDefault="00F45348" w:rsidP="0074310D">
      <w:pPr>
        <w:pStyle w:val="text"/>
        <w:shd w:val="clear" w:color="auto" w:fill="FFFFFF"/>
        <w:spacing w:before="0" w:beforeAutospacing="0" w:after="0" w:afterAutospacing="0"/>
        <w:ind w:firstLine="540"/>
        <w:jc w:val="both"/>
        <w:rPr>
          <w:sz w:val="20"/>
          <w:szCs w:val="20"/>
        </w:rPr>
      </w:pPr>
      <w:r w:rsidRPr="0003119C">
        <w:rPr>
          <w:sz w:val="20"/>
          <w:szCs w:val="20"/>
        </w:rPr>
        <w:t>(пункт 4 введен в ред. решения Совета депутатов от 24.12.2010 г.</w:t>
      </w:r>
      <w:r w:rsidRPr="0003119C">
        <w:rPr>
          <w:rStyle w:val="apple-converted-space"/>
          <w:sz w:val="20"/>
          <w:szCs w:val="20"/>
        </w:rPr>
        <w:t> </w:t>
      </w:r>
      <w:hyperlink r:id="rId176" w:history="1">
        <w:r w:rsidRPr="0003119C">
          <w:rPr>
            <w:rStyle w:val="a4"/>
            <w:sz w:val="20"/>
            <w:szCs w:val="20"/>
          </w:rPr>
          <w:t>№ 47</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F45348" w:rsidRPr="0003119C" w:rsidRDefault="00F45348" w:rsidP="0074310D">
      <w:pPr>
        <w:pStyle w:val="article"/>
        <w:shd w:val="clear" w:color="auto" w:fill="FFFFFF"/>
        <w:spacing w:before="0" w:beforeAutospacing="0" w:after="0" w:afterAutospacing="0"/>
        <w:ind w:firstLine="708"/>
        <w:jc w:val="both"/>
        <w:rPr>
          <w:sz w:val="26"/>
          <w:szCs w:val="18"/>
        </w:rPr>
      </w:pPr>
      <w:r w:rsidRPr="0003119C">
        <w:rPr>
          <w:b/>
          <w:bCs/>
          <w:sz w:val="26"/>
          <w:szCs w:val="18"/>
        </w:rPr>
        <w:t>Статья 41-3 Гарантии, предоставляемые муниципальному служащему</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 Муниципальному служащему гарантируются: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 условия работы, обеспечивающие исполнение им должностных обязанностей в соответствии с должностной инструкцией;</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2) право на своевременное и в полном объеме получение денежного содержания;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4) медицинское обслуживание муниципального служащего и членов его семьи, в том числе после выхода муниципального служащего на пенсию;</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lastRenderedPageBreak/>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9) компенсация затрат на санаторно-курортное лечение и оздоровление.</w:t>
      </w:r>
    </w:p>
    <w:p w:rsidR="00F45348" w:rsidRPr="0003119C" w:rsidRDefault="00F45348" w:rsidP="0074310D">
      <w:pPr>
        <w:pStyle w:val="text"/>
        <w:shd w:val="clear" w:color="auto" w:fill="FFFFFF"/>
        <w:spacing w:before="0" w:beforeAutospacing="0" w:after="0" w:afterAutospacing="0"/>
        <w:ind w:firstLine="708"/>
        <w:jc w:val="both"/>
        <w:rPr>
          <w:sz w:val="20"/>
          <w:szCs w:val="20"/>
        </w:rPr>
      </w:pPr>
      <w:r w:rsidRPr="0003119C">
        <w:rPr>
          <w:sz w:val="20"/>
          <w:szCs w:val="20"/>
        </w:rPr>
        <w:t>(пункт 9 введен в ред. решения Совета депутатов от 13 июня 2012 г.</w:t>
      </w:r>
      <w:r w:rsidRPr="0003119C">
        <w:rPr>
          <w:rStyle w:val="apple-converted-space"/>
          <w:sz w:val="20"/>
          <w:szCs w:val="20"/>
        </w:rPr>
        <w:t> </w:t>
      </w:r>
      <w:hyperlink r:id="rId177" w:history="1">
        <w:r w:rsidRPr="0003119C">
          <w:rPr>
            <w:rStyle w:val="a4"/>
            <w:sz w:val="20"/>
            <w:szCs w:val="20"/>
          </w:rPr>
          <w:t>№ 20</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2. При расторжении трудового договора с муниципальным служащим в связи с ликвидацией органа местного самоуправления, избирательной комиссии Атяшевского городского поселения либо сокращением штата работников органа местного самоуправления, аппарата избирательной комиссии Атяшевского городского поселения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Style w:val="a30"/>
          <w:rFonts w:ascii="Times New Roman" w:hAnsi="Times New Roman"/>
          <w:sz w:val="26"/>
          <w:szCs w:val="26"/>
        </w:rPr>
        <w:t>Статья 41.4.</w:t>
      </w:r>
      <w:r w:rsidRPr="0003119C">
        <w:rPr>
          <w:rStyle w:val="apple-converted-space"/>
          <w:rFonts w:ascii="Times New Roman" w:hAnsi="Times New Roman"/>
          <w:sz w:val="26"/>
          <w:szCs w:val="26"/>
        </w:rPr>
        <w:t> </w:t>
      </w:r>
      <w:r w:rsidRPr="0003119C">
        <w:rPr>
          <w:rFonts w:ascii="Times New Roman" w:hAnsi="Times New Roman"/>
          <w:b/>
          <w:bCs/>
          <w:sz w:val="26"/>
          <w:szCs w:val="26"/>
        </w:rPr>
        <w:t>Особенности пенсионного обеспечения муниципальных служащих и членов их семей</w:t>
      </w:r>
    </w:p>
    <w:p w:rsidR="00F45348" w:rsidRPr="0003119C" w:rsidRDefault="00F45348" w:rsidP="0074310D">
      <w:pPr>
        <w:pStyle w:val="text"/>
        <w:shd w:val="clear" w:color="auto" w:fill="FFFFFF"/>
        <w:spacing w:before="0" w:beforeAutospacing="0" w:after="0" w:afterAutospacing="0"/>
        <w:ind w:firstLine="708"/>
        <w:jc w:val="both"/>
        <w:rPr>
          <w:sz w:val="20"/>
          <w:szCs w:val="20"/>
        </w:rPr>
      </w:pPr>
      <w:r w:rsidRPr="0003119C">
        <w:rPr>
          <w:sz w:val="20"/>
          <w:szCs w:val="20"/>
        </w:rPr>
        <w:t>(статья введена в ред. решения Совета депутатов от 13 июня 2012 г.</w:t>
      </w:r>
      <w:r w:rsidRPr="0003119C">
        <w:rPr>
          <w:rStyle w:val="apple-converted-space"/>
          <w:sz w:val="20"/>
          <w:szCs w:val="20"/>
        </w:rPr>
        <w:t> </w:t>
      </w:r>
      <w:hyperlink r:id="rId178" w:history="1">
        <w:r w:rsidRPr="0003119C">
          <w:rPr>
            <w:rStyle w:val="a4"/>
            <w:sz w:val="20"/>
            <w:szCs w:val="20"/>
          </w:rPr>
          <w:t>№ 20</w:t>
        </w:r>
      </w:hyperlink>
      <w:r w:rsidRPr="0003119C">
        <w:rPr>
          <w:sz w:val="20"/>
          <w:szCs w:val="20"/>
        </w:rPr>
        <w:t>)</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1. Лица, имеющие стаж муниципальной службы не менее 15 лет, включая иные периоды деятельности, исчисленные в соответствии с</w:t>
      </w:r>
      <w:r w:rsidRPr="0003119C">
        <w:rPr>
          <w:rStyle w:val="apple-converted-space"/>
          <w:rFonts w:ascii="Times New Roman" w:hAnsi="Times New Roman"/>
          <w:sz w:val="26"/>
          <w:szCs w:val="18"/>
        </w:rPr>
        <w:t> </w:t>
      </w:r>
      <w:hyperlink r:id="rId179" w:anchor="sub_300" w:history="1">
        <w:r w:rsidRPr="0003119C">
          <w:rPr>
            <w:rStyle w:val="a4"/>
            <w:rFonts w:ascii="Times New Roman" w:hAnsi="Times New Roman"/>
            <w:sz w:val="26"/>
            <w:szCs w:val="18"/>
          </w:rPr>
          <w:t>приложением № 3</w:t>
        </w:r>
      </w:hyperlink>
      <w:r w:rsidRPr="0003119C">
        <w:rPr>
          <w:rStyle w:val="apple-converted-space"/>
          <w:rFonts w:ascii="Times New Roman" w:hAnsi="Times New Roman"/>
          <w:sz w:val="26"/>
          <w:szCs w:val="18"/>
        </w:rPr>
        <w:t> </w:t>
      </w:r>
      <w:r w:rsidRPr="0003119C">
        <w:rPr>
          <w:rFonts w:ascii="Times New Roman" w:hAnsi="Times New Roman"/>
          <w:sz w:val="26"/>
          <w:szCs w:val="18"/>
        </w:rPr>
        <w:t>к Закону</w:t>
      </w:r>
      <w:hyperlink r:id="rId180" w:history="1">
        <w:r w:rsidRPr="0003119C">
          <w:rPr>
            <w:rStyle w:val="apple-converted-space"/>
            <w:rFonts w:ascii="Times New Roman" w:hAnsi="Times New Roman"/>
            <w:sz w:val="26"/>
            <w:szCs w:val="18"/>
            <w:u w:val="single"/>
          </w:rPr>
          <w:t> </w:t>
        </w:r>
        <w:r w:rsidRPr="0003119C">
          <w:rPr>
            <w:rStyle w:val="a4"/>
            <w:rFonts w:ascii="Times New Roman" w:hAnsi="Times New Roman"/>
            <w:sz w:val="26"/>
            <w:szCs w:val="18"/>
          </w:rPr>
          <w:t>Республики Мордовия «О муниципальной службе в Республике Мордовия</w:t>
        </w:r>
      </w:hyperlink>
      <w:r w:rsidRPr="0003119C">
        <w:rPr>
          <w:rFonts w:ascii="Times New Roman" w:hAnsi="Times New Roman"/>
          <w:sz w:val="26"/>
          <w:szCs w:val="18"/>
        </w:rPr>
        <w:t>», при условии замещения ими муниципальных должностей муниципальной службы в Республике Мордовия и (или) государственных должностей государственной службы Республики Мордовия не менее 5 лет, имеют право на пенсию за выслугу лет.</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bookmarkStart w:id="5" w:name="sub_302"/>
      <w:r w:rsidRPr="0003119C">
        <w:rPr>
          <w:rFonts w:ascii="Times New Roman" w:hAnsi="Times New Roman"/>
          <w:sz w:val="26"/>
          <w:szCs w:val="18"/>
        </w:rPr>
        <w:t>2. Пенсия за выслугу лет устанавливается в таком размере, чтобы сумма трудовой пенсии по старости (инвалидности) и пенсии за выслугу лет составляла 45 процентов среднемесячного денежного содержания муниципального служащего за вычетом налога на доходы физических лиц. Размер пенсии за выслугу лет увеличивается на 3 процента среднемесячного денежного содержания муниципального служащего за каждый полный год стажа муниципальной службы свыше 15 лет. При этом сумма трудовой пенсии по старости (инвалидности) и пенсии за выслугу лет не может превышать 75 процентов среднемесячного денежного содержания муниципального служащего за вычетом налога на доходы физических лиц. Размер пенсии за выслугу лет не может быть ниже 50 процентов размера социальной пенсии, установленного</w:t>
      </w:r>
      <w:r w:rsidRPr="0003119C">
        <w:rPr>
          <w:rStyle w:val="apple-converted-space"/>
          <w:rFonts w:ascii="Times New Roman" w:hAnsi="Times New Roman"/>
          <w:sz w:val="26"/>
          <w:szCs w:val="18"/>
        </w:rPr>
        <w:t> </w:t>
      </w:r>
      <w:bookmarkEnd w:id="5"/>
      <w:r w:rsidRPr="0003119C">
        <w:rPr>
          <w:rFonts w:ascii="Times New Roman" w:hAnsi="Times New Roman"/>
          <w:sz w:val="26"/>
          <w:szCs w:val="18"/>
        </w:rPr>
        <w:fldChar w:fldCharType="begin"/>
      </w:r>
      <w:r w:rsidRPr="0003119C">
        <w:rPr>
          <w:rFonts w:ascii="Times New Roman" w:hAnsi="Times New Roman"/>
          <w:sz w:val="26"/>
          <w:szCs w:val="18"/>
        </w:rPr>
        <w:instrText xml:space="preserve"> HYPERLINK "garantf1://12025128.1811/" </w:instrText>
      </w:r>
      <w:r w:rsidRPr="0003119C">
        <w:rPr>
          <w:rFonts w:ascii="Times New Roman" w:hAnsi="Times New Roman"/>
          <w:sz w:val="26"/>
          <w:szCs w:val="18"/>
        </w:rPr>
        <w:fldChar w:fldCharType="separate"/>
      </w:r>
      <w:r w:rsidRPr="0003119C">
        <w:rPr>
          <w:rFonts w:ascii="Times New Roman" w:hAnsi="Times New Roman"/>
          <w:sz w:val="26"/>
          <w:szCs w:val="18"/>
          <w:u w:val="single"/>
        </w:rPr>
        <w:t>пунктом 1 части 1 статьи 18</w:t>
      </w:r>
      <w:r w:rsidRPr="0003119C">
        <w:rPr>
          <w:rFonts w:ascii="Times New Roman" w:hAnsi="Times New Roman"/>
          <w:sz w:val="26"/>
          <w:szCs w:val="18"/>
        </w:rPr>
        <w:fldChar w:fldCharType="end"/>
      </w:r>
      <w:r w:rsidRPr="0003119C">
        <w:rPr>
          <w:rStyle w:val="apple-converted-space"/>
          <w:rFonts w:ascii="Times New Roman" w:hAnsi="Times New Roman"/>
          <w:sz w:val="26"/>
          <w:szCs w:val="18"/>
        </w:rPr>
        <w:t> </w:t>
      </w:r>
      <w:r w:rsidRPr="0003119C">
        <w:rPr>
          <w:rFonts w:ascii="Times New Roman" w:hAnsi="Times New Roman"/>
          <w:sz w:val="26"/>
          <w:szCs w:val="18"/>
        </w:rPr>
        <w:t>Федерального закона</w:t>
      </w:r>
      <w:r w:rsidRPr="0003119C">
        <w:rPr>
          <w:rStyle w:val="apple-converted-space"/>
          <w:rFonts w:ascii="Times New Roman" w:hAnsi="Times New Roman"/>
          <w:sz w:val="26"/>
          <w:szCs w:val="18"/>
        </w:rPr>
        <w:t> </w:t>
      </w:r>
      <w:hyperlink r:id="rId181" w:history="1">
        <w:r w:rsidRPr="0003119C">
          <w:rPr>
            <w:rStyle w:val="a4"/>
            <w:rFonts w:ascii="Times New Roman" w:hAnsi="Times New Roman"/>
            <w:sz w:val="26"/>
            <w:szCs w:val="18"/>
          </w:rPr>
          <w:t>«О государственном пенсионном обеспечении в Российской Федерации».</w:t>
        </w:r>
      </w:hyperlink>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Среднемесячное денежное содержание муниципального служащего, необходимое для исчисления размера пенсии за выслугу лет, определяется (по его выбору) по должности, занимаемой им на день прекращения муниципальной службы, или по должности на день достижения им возраста, дающего право на трудовую пенсию по старости (инвалидности), предусмотренную</w:t>
      </w:r>
      <w:r w:rsidRPr="0003119C">
        <w:rPr>
          <w:rStyle w:val="apple-converted-space"/>
          <w:rFonts w:ascii="Times New Roman" w:hAnsi="Times New Roman"/>
          <w:sz w:val="26"/>
          <w:szCs w:val="18"/>
        </w:rPr>
        <w:t> </w:t>
      </w:r>
      <w:hyperlink r:id="rId182" w:history="1">
        <w:r w:rsidRPr="0003119C">
          <w:rPr>
            <w:rFonts w:ascii="Times New Roman" w:hAnsi="Times New Roman"/>
            <w:sz w:val="26"/>
            <w:szCs w:val="18"/>
            <w:u w:val="single"/>
          </w:rPr>
          <w:t>Федеральным законом</w:t>
        </w:r>
      </w:hyperlink>
      <w:r w:rsidRPr="0003119C">
        <w:rPr>
          <w:rStyle w:val="apple-converted-space"/>
          <w:rFonts w:ascii="Times New Roman" w:hAnsi="Times New Roman"/>
          <w:sz w:val="26"/>
          <w:szCs w:val="18"/>
        </w:rPr>
        <w:t> </w:t>
      </w:r>
      <w:hyperlink r:id="rId183" w:history="1">
        <w:r w:rsidRPr="0003119C">
          <w:rPr>
            <w:rStyle w:val="a4"/>
            <w:rFonts w:ascii="Times New Roman" w:hAnsi="Times New Roman"/>
            <w:sz w:val="26"/>
            <w:szCs w:val="18"/>
          </w:rPr>
          <w:t>«О трудовых пенсиях в Российской Федерации»</w:t>
        </w:r>
      </w:hyperlink>
      <w:r w:rsidRPr="0003119C">
        <w:rPr>
          <w:rFonts w:ascii="Times New Roman" w:hAnsi="Times New Roman"/>
          <w:sz w:val="26"/>
          <w:szCs w:val="18"/>
        </w:rPr>
        <w:t>. При этом размер среднемесячного денежного содержания, исходя из которого исчисляется пенсия за выслугу лет, не должен превышать размера планового фонда месячного денежного содержания муниципального служащего.</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bookmarkStart w:id="6" w:name="sub_3023"/>
      <w:r w:rsidRPr="0003119C">
        <w:rPr>
          <w:rFonts w:ascii="Times New Roman" w:hAnsi="Times New Roman"/>
          <w:sz w:val="26"/>
          <w:szCs w:val="18"/>
        </w:rPr>
        <w:t xml:space="preserve">При определении размера пенсии за выслугу лет в порядке, установленном настоящим пунктом, не учитываются суммы фиксированного базового размера страховой части трудовой пенсии по старости (фиксированного базового размера </w:t>
      </w:r>
      <w:r w:rsidRPr="0003119C">
        <w:rPr>
          <w:rFonts w:ascii="Times New Roman" w:hAnsi="Times New Roman"/>
          <w:sz w:val="26"/>
          <w:szCs w:val="18"/>
        </w:rPr>
        <w:lastRenderedPageBreak/>
        <w:t>трудовой пенсии по инвалидности), приходящиеся на нетрудоспособных членов семьи и на увеличение указанного фиксированного базового размера в связи с достижением возраста 80 лет или наличием инвалидности 1 группы, размер доли страховой части трудовой пенсии по старости, исчисленной в соответствии с Федеральным законом</w:t>
      </w:r>
      <w:r w:rsidRPr="0003119C">
        <w:rPr>
          <w:rStyle w:val="apple-converted-space"/>
          <w:rFonts w:ascii="Times New Roman" w:hAnsi="Times New Roman"/>
          <w:sz w:val="26"/>
          <w:szCs w:val="18"/>
        </w:rPr>
        <w:t> </w:t>
      </w:r>
      <w:bookmarkEnd w:id="6"/>
      <w:r w:rsidRPr="0003119C">
        <w:rPr>
          <w:rFonts w:ascii="Times New Roman" w:hAnsi="Times New Roman"/>
          <w:sz w:val="26"/>
          <w:szCs w:val="18"/>
        </w:rPr>
        <w:fldChar w:fldCharType="begin"/>
      </w:r>
      <w:r w:rsidRPr="0003119C">
        <w:rPr>
          <w:rFonts w:ascii="Times New Roman" w:hAnsi="Times New Roman"/>
          <w:sz w:val="26"/>
          <w:szCs w:val="18"/>
        </w:rPr>
        <w:instrText xml:space="preserve"> HYPERLINK "http://zakon.scli.ru/ru/legal_texts/list_statutes/printable.php?do4=document&amp;id4=7e262b68-ab55-4e39-9d60-eb7fd89c52c8" </w:instrText>
      </w:r>
      <w:r w:rsidRPr="0003119C">
        <w:rPr>
          <w:rFonts w:ascii="Times New Roman" w:hAnsi="Times New Roman"/>
          <w:sz w:val="26"/>
          <w:szCs w:val="18"/>
        </w:rPr>
        <w:fldChar w:fldCharType="separate"/>
      </w:r>
      <w:r w:rsidRPr="0003119C">
        <w:rPr>
          <w:rStyle w:val="a4"/>
          <w:rFonts w:ascii="Times New Roman" w:hAnsi="Times New Roman"/>
          <w:sz w:val="26"/>
          <w:szCs w:val="18"/>
        </w:rPr>
        <w:t>«О трудовых пенсиях в Российской Федерации»</w:t>
      </w:r>
      <w:r w:rsidRPr="0003119C">
        <w:rPr>
          <w:rFonts w:ascii="Times New Roman" w:hAnsi="Times New Roman"/>
          <w:sz w:val="26"/>
          <w:szCs w:val="18"/>
        </w:rPr>
        <w:fldChar w:fldCharType="end"/>
      </w:r>
      <w:r w:rsidRPr="0003119C">
        <w:rPr>
          <w:rStyle w:val="apple-converted-space"/>
          <w:rFonts w:ascii="Times New Roman" w:hAnsi="Times New Roman"/>
          <w:sz w:val="26"/>
          <w:szCs w:val="18"/>
        </w:rPr>
        <w:t> </w:t>
      </w:r>
      <w:r w:rsidRPr="0003119C">
        <w:rPr>
          <w:rFonts w:ascii="Times New Roman" w:hAnsi="Times New Roman"/>
          <w:sz w:val="26"/>
          <w:szCs w:val="18"/>
        </w:rPr>
        <w:t>исходя из расчетного пенсионного капитала, сформированного за счет общей суммы страховых взносов, поступивших за застрахованное лицо в Пенсионный фонд Российской Федерации после назначения пенсии за выслугу лет за период не менее 12 полных месяцев работы и (или) иной деятельности, включая суммы ее увеличения в связи с индексацией (дополнительным увеличением) и перерасчетом (корректировкой) в соответствии с</w:t>
      </w:r>
      <w:r w:rsidRPr="0003119C">
        <w:rPr>
          <w:rStyle w:val="apple-converted-space"/>
          <w:rFonts w:ascii="Times New Roman" w:hAnsi="Times New Roman"/>
          <w:sz w:val="26"/>
          <w:szCs w:val="18"/>
        </w:rPr>
        <w:t> </w:t>
      </w:r>
      <w:hyperlink r:id="rId184" w:history="1">
        <w:r w:rsidRPr="0003119C">
          <w:rPr>
            <w:rFonts w:ascii="Times New Roman" w:hAnsi="Times New Roman"/>
            <w:sz w:val="26"/>
            <w:szCs w:val="18"/>
            <w:u w:val="single"/>
          </w:rPr>
          <w:t>пунктом 6 статьи 17</w:t>
        </w:r>
      </w:hyperlink>
      <w:r w:rsidRPr="0003119C">
        <w:rPr>
          <w:rStyle w:val="apple-converted-space"/>
          <w:rFonts w:ascii="Times New Roman" w:hAnsi="Times New Roman"/>
          <w:b/>
          <w:bCs/>
          <w:sz w:val="26"/>
          <w:szCs w:val="18"/>
        </w:rPr>
        <w:t> </w:t>
      </w:r>
      <w:r w:rsidRPr="0003119C">
        <w:rPr>
          <w:rFonts w:ascii="Times New Roman" w:hAnsi="Times New Roman"/>
          <w:sz w:val="26"/>
          <w:szCs w:val="18"/>
        </w:rPr>
        <w:t>и</w:t>
      </w:r>
      <w:r w:rsidRPr="0003119C">
        <w:rPr>
          <w:rStyle w:val="apple-converted-space"/>
          <w:rFonts w:ascii="Times New Roman" w:hAnsi="Times New Roman"/>
          <w:sz w:val="26"/>
          <w:szCs w:val="18"/>
        </w:rPr>
        <w:t> </w:t>
      </w:r>
      <w:hyperlink r:id="rId185" w:history="1">
        <w:r w:rsidRPr="0003119C">
          <w:rPr>
            <w:rFonts w:ascii="Times New Roman" w:hAnsi="Times New Roman"/>
            <w:sz w:val="26"/>
            <w:szCs w:val="18"/>
            <w:u w:val="single"/>
          </w:rPr>
          <w:t>статьей 17.1</w:t>
        </w:r>
      </w:hyperlink>
      <w:r w:rsidRPr="0003119C">
        <w:rPr>
          <w:rStyle w:val="apple-converted-space"/>
          <w:rFonts w:ascii="Times New Roman" w:hAnsi="Times New Roman"/>
          <w:b/>
          <w:bCs/>
          <w:sz w:val="26"/>
          <w:szCs w:val="18"/>
        </w:rPr>
        <w:t> </w:t>
      </w:r>
      <w:r w:rsidRPr="0003119C">
        <w:rPr>
          <w:rFonts w:ascii="Times New Roman" w:hAnsi="Times New Roman"/>
          <w:sz w:val="26"/>
          <w:szCs w:val="18"/>
        </w:rPr>
        <w:t>указанного Федерального закона, а также суммы, полагающиеся в связи с валоризацией пенсионных прав в соответствии с Федеральным законом</w:t>
      </w:r>
      <w:r w:rsidRPr="0003119C">
        <w:rPr>
          <w:rStyle w:val="apple-converted-space"/>
          <w:rFonts w:ascii="Times New Roman" w:hAnsi="Times New Roman"/>
          <w:sz w:val="26"/>
          <w:szCs w:val="18"/>
        </w:rPr>
        <w:t> </w:t>
      </w:r>
      <w:hyperlink r:id="rId186" w:history="1">
        <w:r w:rsidRPr="0003119C">
          <w:rPr>
            <w:rStyle w:val="a4"/>
            <w:rFonts w:ascii="Times New Roman" w:hAnsi="Times New Roman"/>
            <w:sz w:val="26"/>
            <w:szCs w:val="18"/>
          </w:rPr>
          <w:t>«О трудовых пенсиях в Российской Федерации».</w:t>
        </w:r>
      </w:hyperlink>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bookmarkStart w:id="7" w:name="sub_3021"/>
      <w:r w:rsidRPr="0003119C">
        <w:rPr>
          <w:rFonts w:ascii="Times New Roman" w:hAnsi="Times New Roman"/>
          <w:sz w:val="26"/>
          <w:szCs w:val="18"/>
        </w:rPr>
        <w:t>3. Для лиц, прекративших муниципальную службу до достижения пенсионного возраста в порядке перевода, по соглашению сторон или по истечении срока полномочий, имеющих стаж муниципальной службы не менее 15 лет и при условии замещения ими государственных должностей государственной службы Республики Мордовия и (или) муниципальных должностей муниципальной службы в Республике Мордовия не менее 10 лет, среднемесячное денежное содержание определяется с учетом повышений (индексаций) должностных окладов по соответствующей должности, произведенных в период со дня прекращения муниципальной службы до дня обращения за установлением пенсии за выслугу лет.</w:t>
      </w:r>
      <w:bookmarkEnd w:id="7"/>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4. Размер пенсии за выслугу лет индексируется пропорционально изменению в установленном порядке должностного оклада по соответствующей должности муниципальной службы. Пенсия за выслугу лет с учетом перерасчета устанавливается со дня увеличения должностного оклада по соответствующей должности муниципальной службы.</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Пенсия за выслугу лет устанавливается по заявлению лица, претендующего на пенсию за выслугу лет, решением соответственно главы администрации муниципального образования или главы сельского поселения, в органах местного самоуправления которого это лицо замещало муниципальную должность.</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bookmarkStart w:id="8" w:name="sub_305"/>
      <w:r w:rsidRPr="0003119C">
        <w:rPr>
          <w:rFonts w:ascii="Times New Roman" w:hAnsi="Times New Roman"/>
          <w:sz w:val="26"/>
          <w:szCs w:val="18"/>
        </w:rPr>
        <w:t>5. Выплата пенсии за выслугу лет за выслугу лет производится за счет средств бюджета Атяшевского городского поселения в порядке, определенном Советом депутатов Атяшевского городского поселения.</w:t>
      </w:r>
      <w:bookmarkEnd w:id="8"/>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bookmarkStart w:id="9" w:name="sub_306"/>
      <w:r w:rsidRPr="0003119C">
        <w:rPr>
          <w:rFonts w:ascii="Times New Roman" w:hAnsi="Times New Roman"/>
          <w:sz w:val="26"/>
          <w:szCs w:val="18"/>
        </w:rPr>
        <w:t>6. Пенсия за выслугу лет не выплачивается лицам, замещающим государственные и муниципальные должности, должности государственной и муниципальной службы.</w:t>
      </w:r>
      <w:bookmarkEnd w:id="9"/>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bookmarkStart w:id="10" w:name="sub_307"/>
      <w:r w:rsidRPr="0003119C">
        <w:rPr>
          <w:rFonts w:ascii="Times New Roman" w:hAnsi="Times New Roman"/>
          <w:sz w:val="26"/>
          <w:szCs w:val="18"/>
        </w:rPr>
        <w:t>7. Лицам, имеющим одновременно право на пенсию за выслугу лет, различные виды доплат или надбавок, установленные в соответствии с законодательством Республики Мордовия, назначается и выплачивается либо пенсия за выслугу лет, либо одна доплата или надбавка по их выбору.</w:t>
      </w:r>
      <w:bookmarkEnd w:id="10"/>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bookmarkStart w:id="11" w:name="sub_308"/>
      <w:r w:rsidRPr="0003119C">
        <w:rPr>
          <w:rFonts w:ascii="Times New Roman" w:hAnsi="Times New Roman"/>
          <w:sz w:val="26"/>
          <w:szCs w:val="18"/>
        </w:rPr>
        <w:t>8. Пенсия за выслугу лет, установленная настоящей статьей, является пенсией по государственному пенсионному обеспечению и относится к пенсиям, освобождаемым от налогообложения на основании</w:t>
      </w:r>
      <w:r w:rsidRPr="0003119C">
        <w:rPr>
          <w:rStyle w:val="apple-converted-space"/>
          <w:rFonts w:ascii="Times New Roman" w:hAnsi="Times New Roman"/>
          <w:sz w:val="26"/>
          <w:szCs w:val="18"/>
        </w:rPr>
        <w:t> </w:t>
      </w:r>
      <w:bookmarkEnd w:id="11"/>
      <w:r w:rsidRPr="0003119C">
        <w:rPr>
          <w:rFonts w:ascii="Times New Roman" w:hAnsi="Times New Roman"/>
          <w:sz w:val="26"/>
          <w:szCs w:val="18"/>
        </w:rPr>
        <w:fldChar w:fldCharType="begin"/>
      </w:r>
      <w:r w:rsidRPr="0003119C">
        <w:rPr>
          <w:rFonts w:ascii="Times New Roman" w:hAnsi="Times New Roman"/>
          <w:sz w:val="26"/>
          <w:szCs w:val="18"/>
        </w:rPr>
        <w:instrText xml:space="preserve"> HYPERLINK "garantf1://10800200.2172/" </w:instrText>
      </w:r>
      <w:r w:rsidRPr="0003119C">
        <w:rPr>
          <w:rFonts w:ascii="Times New Roman" w:hAnsi="Times New Roman"/>
          <w:sz w:val="26"/>
          <w:szCs w:val="18"/>
        </w:rPr>
        <w:fldChar w:fldCharType="separate"/>
      </w:r>
      <w:r w:rsidRPr="0003119C">
        <w:rPr>
          <w:rStyle w:val="a4"/>
          <w:rFonts w:ascii="Times New Roman" w:hAnsi="Times New Roman"/>
          <w:sz w:val="26"/>
          <w:szCs w:val="18"/>
        </w:rPr>
        <w:t>пункта 2 статьи 217</w:t>
      </w:r>
      <w:r w:rsidRPr="0003119C">
        <w:rPr>
          <w:rFonts w:ascii="Times New Roman" w:hAnsi="Times New Roman"/>
          <w:sz w:val="26"/>
          <w:szCs w:val="18"/>
        </w:rPr>
        <w:fldChar w:fldCharType="end"/>
      </w:r>
      <w:r w:rsidRPr="0003119C">
        <w:rPr>
          <w:rStyle w:val="apple-converted-space"/>
          <w:rFonts w:ascii="Times New Roman" w:hAnsi="Times New Roman"/>
          <w:sz w:val="26"/>
          <w:szCs w:val="18"/>
        </w:rPr>
        <w:t> </w:t>
      </w:r>
      <w:hyperlink r:id="rId187" w:history="1">
        <w:r w:rsidRPr="0003119C">
          <w:rPr>
            <w:rStyle w:val="a4"/>
            <w:rFonts w:ascii="Times New Roman" w:hAnsi="Times New Roman"/>
            <w:sz w:val="26"/>
            <w:szCs w:val="18"/>
          </w:rPr>
          <w:t>Налогового кодекса Российской Федерации</w:t>
        </w:r>
      </w:hyperlink>
      <w:r w:rsidRPr="0003119C">
        <w:rPr>
          <w:rFonts w:ascii="Times New Roman" w:hAnsi="Times New Roman"/>
          <w:sz w:val="26"/>
          <w:szCs w:val="18"/>
        </w:rPr>
        <w:t>.</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bookmarkStart w:id="12" w:name="sub_3803"/>
      <w:r w:rsidRPr="0003119C">
        <w:rPr>
          <w:rFonts w:ascii="Times New Roman" w:hAnsi="Times New Roman"/>
          <w:sz w:val="26"/>
          <w:szCs w:val="18"/>
        </w:rPr>
        <w:t>9. Пенсия за выслугу лет устанавливается и выплачивается с учетом положений</w:t>
      </w:r>
      <w:r w:rsidRPr="0003119C">
        <w:rPr>
          <w:rStyle w:val="apple-converted-space"/>
          <w:rFonts w:ascii="Times New Roman" w:hAnsi="Times New Roman"/>
          <w:sz w:val="26"/>
          <w:szCs w:val="18"/>
        </w:rPr>
        <w:t> </w:t>
      </w:r>
      <w:bookmarkEnd w:id="12"/>
      <w:r w:rsidRPr="0003119C">
        <w:rPr>
          <w:rFonts w:ascii="Times New Roman" w:hAnsi="Times New Roman"/>
          <w:sz w:val="26"/>
          <w:szCs w:val="18"/>
        </w:rPr>
        <w:fldChar w:fldCharType="begin"/>
      </w:r>
      <w:r w:rsidRPr="0003119C">
        <w:rPr>
          <w:rFonts w:ascii="Times New Roman" w:hAnsi="Times New Roman"/>
          <w:sz w:val="26"/>
          <w:szCs w:val="18"/>
        </w:rPr>
        <w:instrText xml:space="preserve"> HYPERLINK "http://zakon.scli.ru/Users/USER/Desktop/%D0%A1%D0%B5%D1%81%D1%81%D0%B8%D0%B8/%D1%81%D0%B5%D1%81%D1%81%D0%B8%D0%B8%202012/%D0%B2%D0%BD%D0%B5%D0%BE%D1%87%D0%B5%D1%80%20%D0%B8%D1%8E%D0%BD%D1%8C%202012.doc" \l "sub_302" </w:instrText>
      </w:r>
      <w:r w:rsidRPr="0003119C">
        <w:rPr>
          <w:rFonts w:ascii="Times New Roman" w:hAnsi="Times New Roman"/>
          <w:sz w:val="26"/>
          <w:szCs w:val="18"/>
        </w:rPr>
        <w:fldChar w:fldCharType="separate"/>
      </w:r>
      <w:r w:rsidRPr="0003119C">
        <w:rPr>
          <w:rFonts w:ascii="Times New Roman" w:hAnsi="Times New Roman"/>
          <w:sz w:val="26"/>
          <w:szCs w:val="18"/>
          <w:u w:val="single"/>
        </w:rPr>
        <w:t>последнего предложения части первой пункта 2</w:t>
      </w:r>
      <w:r w:rsidRPr="0003119C">
        <w:rPr>
          <w:rFonts w:ascii="Times New Roman" w:hAnsi="Times New Roman"/>
          <w:sz w:val="26"/>
          <w:szCs w:val="18"/>
        </w:rPr>
        <w:fldChar w:fldCharType="end"/>
      </w:r>
      <w:r w:rsidRPr="0003119C">
        <w:rPr>
          <w:rFonts w:ascii="Times New Roman" w:hAnsi="Times New Roman"/>
          <w:sz w:val="26"/>
          <w:szCs w:val="18"/>
        </w:rPr>
        <w:t>,</w:t>
      </w:r>
      <w:r w:rsidRPr="0003119C">
        <w:rPr>
          <w:rStyle w:val="apple-converted-space"/>
          <w:rFonts w:ascii="Times New Roman" w:hAnsi="Times New Roman"/>
          <w:sz w:val="26"/>
          <w:szCs w:val="18"/>
        </w:rPr>
        <w:t> </w:t>
      </w:r>
      <w:hyperlink r:id="rId188" w:anchor="sub_303" w:history="1">
        <w:r w:rsidRPr="0003119C">
          <w:rPr>
            <w:rFonts w:ascii="Times New Roman" w:hAnsi="Times New Roman"/>
            <w:sz w:val="26"/>
            <w:szCs w:val="18"/>
            <w:u w:val="single"/>
          </w:rPr>
          <w:t>пунктов</w:t>
        </w:r>
        <w:r w:rsidRPr="0003119C">
          <w:rPr>
            <w:rStyle w:val="apple-converted-space"/>
            <w:rFonts w:ascii="Times New Roman" w:hAnsi="Times New Roman"/>
            <w:sz w:val="26"/>
            <w:szCs w:val="18"/>
            <w:u w:val="single"/>
          </w:rPr>
          <w:t> </w:t>
        </w:r>
      </w:hyperlink>
      <w:r w:rsidRPr="0003119C">
        <w:rPr>
          <w:rFonts w:ascii="Times New Roman" w:hAnsi="Times New Roman"/>
          <w:sz w:val="26"/>
          <w:szCs w:val="18"/>
        </w:rPr>
        <w:t>4,</w:t>
      </w:r>
      <w:r w:rsidRPr="0003119C">
        <w:rPr>
          <w:rStyle w:val="apple-converted-space"/>
          <w:rFonts w:ascii="Times New Roman" w:hAnsi="Times New Roman"/>
          <w:b/>
          <w:bCs/>
          <w:sz w:val="26"/>
          <w:szCs w:val="18"/>
        </w:rPr>
        <w:t> </w:t>
      </w:r>
      <w:hyperlink r:id="rId189" w:anchor="sub_305" w:history="1">
        <w:r w:rsidRPr="0003119C">
          <w:rPr>
            <w:rFonts w:ascii="Times New Roman" w:hAnsi="Times New Roman"/>
            <w:sz w:val="26"/>
            <w:szCs w:val="18"/>
            <w:u w:val="single"/>
          </w:rPr>
          <w:t>5 - 8</w:t>
        </w:r>
      </w:hyperlink>
      <w:r w:rsidRPr="0003119C">
        <w:rPr>
          <w:rStyle w:val="apple-converted-space"/>
          <w:rFonts w:ascii="Times New Roman" w:hAnsi="Times New Roman"/>
          <w:sz w:val="26"/>
          <w:szCs w:val="18"/>
        </w:rPr>
        <w:t> </w:t>
      </w:r>
      <w:r w:rsidRPr="0003119C">
        <w:rPr>
          <w:rFonts w:ascii="Times New Roman" w:hAnsi="Times New Roman"/>
          <w:sz w:val="26"/>
          <w:szCs w:val="18"/>
        </w:rPr>
        <w:t>настоящей статьи.</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b/>
          <w:bCs/>
          <w:sz w:val="26"/>
          <w:szCs w:val="26"/>
        </w:rPr>
        <w:lastRenderedPageBreak/>
        <w:t>Статья 41.5 Требования к служебному поведению муниципального служащего</w:t>
      </w:r>
    </w:p>
    <w:p w:rsidR="00F45348" w:rsidRPr="0003119C" w:rsidRDefault="00F45348" w:rsidP="00243EFB">
      <w:pPr>
        <w:shd w:val="clear" w:color="auto" w:fill="FFFFFF"/>
        <w:spacing w:after="0" w:line="240" w:lineRule="auto"/>
        <w:ind w:firstLine="720"/>
        <w:jc w:val="both"/>
        <w:rPr>
          <w:rFonts w:ascii="Times New Roman" w:hAnsi="Times New Roman"/>
          <w:sz w:val="20"/>
          <w:szCs w:val="20"/>
        </w:rPr>
      </w:pPr>
      <w:r w:rsidRPr="0003119C">
        <w:rPr>
          <w:rFonts w:ascii="Times New Roman" w:hAnsi="Times New Roman"/>
          <w:sz w:val="20"/>
          <w:szCs w:val="20"/>
        </w:rPr>
        <w:t>(статья изложена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190"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sz w:val="26"/>
          <w:szCs w:val="18"/>
        </w:rPr>
        <w:t>1. Муниципальный служащий обязан:</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sz w:val="26"/>
          <w:szCs w:val="18"/>
        </w:rPr>
        <w:t>1) исполнять должностные обязанности добросовестно, на высоком профессиональном уровне;</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sz w:val="26"/>
          <w:szCs w:val="1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sz w:val="26"/>
          <w:szCs w:val="1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sz w:val="26"/>
          <w:szCs w:val="1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sz w:val="26"/>
          <w:szCs w:val="18"/>
        </w:rPr>
        <w:t>5) проявлять корректность в обращении с гражданами;</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sz w:val="26"/>
          <w:szCs w:val="18"/>
        </w:rPr>
        <w:t>6) проявлять уважение к нравственным обычаям и традициям народов Российской Федерации;</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sz w:val="26"/>
          <w:szCs w:val="18"/>
        </w:rPr>
        <w:t xml:space="preserve">7) учитывать культурные и иные особенности различных этнических и социальных групп, а также </w:t>
      </w:r>
      <w:proofErr w:type="spellStart"/>
      <w:r w:rsidRPr="0003119C">
        <w:rPr>
          <w:rFonts w:ascii="Times New Roman" w:hAnsi="Times New Roman"/>
          <w:sz w:val="26"/>
          <w:szCs w:val="18"/>
        </w:rPr>
        <w:t>конфессий</w:t>
      </w:r>
      <w:proofErr w:type="spellEnd"/>
      <w:r w:rsidRPr="0003119C">
        <w:rPr>
          <w:rFonts w:ascii="Times New Roman" w:hAnsi="Times New Roman"/>
          <w:sz w:val="26"/>
          <w:szCs w:val="18"/>
        </w:rPr>
        <w:t>;</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sz w:val="26"/>
          <w:szCs w:val="18"/>
        </w:rPr>
        <w:t>8) способствовать межнациональному и межконфессиональному согласию;</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sz w:val="26"/>
          <w:szCs w:val="18"/>
        </w:rPr>
        <w:t>9) не допускать конфликтных ситуаций, способных нанести ущерб его репутации или авторитету муниципального органа.</w:t>
      </w:r>
    </w:p>
    <w:p w:rsidR="00F45348" w:rsidRPr="0003119C" w:rsidRDefault="00F45348" w:rsidP="00243EFB">
      <w:pPr>
        <w:shd w:val="clear" w:color="auto" w:fill="FFFFFF"/>
        <w:spacing w:after="0" w:line="240" w:lineRule="auto"/>
        <w:ind w:firstLine="709"/>
        <w:jc w:val="both"/>
        <w:rPr>
          <w:rFonts w:ascii="Times New Roman" w:hAnsi="Times New Roman"/>
          <w:sz w:val="26"/>
          <w:szCs w:val="18"/>
        </w:rPr>
      </w:pPr>
      <w:r w:rsidRPr="0003119C">
        <w:rPr>
          <w:rFonts w:ascii="Times New Roman" w:hAnsi="Times New Roman"/>
          <w:sz w:val="26"/>
          <w:szCs w:val="18"/>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b/>
          <w:bCs/>
          <w:sz w:val="26"/>
          <w:szCs w:val="26"/>
        </w:rPr>
        <w:t>Статья 41.6. Взыскания за несоблюдение ограничений и запретов,</w:t>
      </w:r>
      <w:r w:rsidRPr="0003119C">
        <w:rPr>
          <w:rStyle w:val="apple-converted-space"/>
          <w:rFonts w:ascii="Times New Roman" w:hAnsi="Times New Roman"/>
          <w:b/>
          <w:bCs/>
          <w:sz w:val="26"/>
          <w:szCs w:val="26"/>
        </w:rPr>
        <w:t> </w:t>
      </w:r>
      <w:r w:rsidRPr="0003119C">
        <w:rPr>
          <w:rFonts w:ascii="Times New Roman" w:hAnsi="Times New Roman"/>
          <w:b/>
          <w:bCs/>
          <w:spacing w:val="-1"/>
          <w:sz w:val="26"/>
          <w:szCs w:val="26"/>
        </w:rPr>
        <w:t>требований о предотвращении или об урегулировании конфликта интересов и</w:t>
      </w:r>
      <w:r w:rsidRPr="0003119C">
        <w:rPr>
          <w:rStyle w:val="apple-converted-space"/>
          <w:rFonts w:ascii="Times New Roman" w:hAnsi="Times New Roman"/>
          <w:b/>
          <w:bCs/>
          <w:spacing w:val="-1"/>
          <w:sz w:val="26"/>
          <w:szCs w:val="26"/>
        </w:rPr>
        <w:t> </w:t>
      </w:r>
      <w:r w:rsidRPr="0003119C">
        <w:rPr>
          <w:rFonts w:ascii="Times New Roman" w:hAnsi="Times New Roman"/>
          <w:b/>
          <w:bCs/>
          <w:spacing w:val="-2"/>
          <w:sz w:val="26"/>
          <w:szCs w:val="26"/>
        </w:rPr>
        <w:t>неисполнение обязанностей, установленных в целях противодействия коррупции</w:t>
      </w:r>
    </w:p>
    <w:p w:rsidR="00F45348" w:rsidRPr="0003119C" w:rsidRDefault="00F45348" w:rsidP="00243EFB">
      <w:pPr>
        <w:pStyle w:val="text"/>
        <w:shd w:val="clear" w:color="auto" w:fill="FFFFFF"/>
        <w:spacing w:before="0" w:beforeAutospacing="0" w:after="0" w:afterAutospacing="0"/>
        <w:ind w:firstLine="720"/>
        <w:jc w:val="both"/>
        <w:rPr>
          <w:sz w:val="20"/>
          <w:szCs w:val="20"/>
        </w:rPr>
      </w:pPr>
      <w:r w:rsidRPr="0003119C">
        <w:rPr>
          <w:sz w:val="20"/>
          <w:szCs w:val="20"/>
        </w:rPr>
        <w:t>(статья введена в ред. решения Совета депутатов от 13 июня 2012 г.</w:t>
      </w:r>
      <w:r w:rsidRPr="0003119C">
        <w:rPr>
          <w:rStyle w:val="apple-converted-space"/>
          <w:sz w:val="20"/>
          <w:szCs w:val="20"/>
        </w:rPr>
        <w:t> </w:t>
      </w:r>
      <w:hyperlink r:id="rId191" w:history="1">
        <w:r w:rsidRPr="0003119C">
          <w:rPr>
            <w:rStyle w:val="a4"/>
            <w:sz w:val="20"/>
            <w:szCs w:val="20"/>
          </w:rPr>
          <w:t>№ 20</w:t>
        </w:r>
      </w:hyperlink>
      <w:r w:rsidRPr="0003119C">
        <w:rPr>
          <w:sz w:val="20"/>
          <w:szCs w:val="20"/>
        </w:rPr>
        <w:t>)</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pacing w:val="-1"/>
          <w:sz w:val="26"/>
          <w:szCs w:val="18"/>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r w:rsidRPr="0003119C">
        <w:rPr>
          <w:rStyle w:val="apple-converted-space"/>
          <w:rFonts w:ascii="Times New Roman" w:hAnsi="Times New Roman"/>
          <w:spacing w:val="-1"/>
          <w:sz w:val="26"/>
          <w:szCs w:val="18"/>
        </w:rPr>
        <w:t> </w:t>
      </w:r>
      <w:r w:rsidRPr="0003119C">
        <w:rPr>
          <w:rFonts w:ascii="Times New Roman" w:hAnsi="Times New Roman"/>
          <w:spacing w:val="-2"/>
          <w:sz w:val="26"/>
          <w:szCs w:val="18"/>
        </w:rPr>
        <w:t>Федеральным законом от 2 марта 2007 года</w:t>
      </w:r>
      <w:r w:rsidRPr="0003119C">
        <w:rPr>
          <w:rStyle w:val="apple-converted-space"/>
          <w:rFonts w:ascii="Times New Roman" w:hAnsi="Times New Roman"/>
          <w:spacing w:val="-2"/>
          <w:sz w:val="26"/>
          <w:szCs w:val="18"/>
        </w:rPr>
        <w:t> </w:t>
      </w:r>
      <w:hyperlink r:id="rId192" w:history="1">
        <w:r w:rsidRPr="0003119C">
          <w:rPr>
            <w:rStyle w:val="a4"/>
            <w:rFonts w:ascii="Times New Roman" w:hAnsi="Times New Roman"/>
            <w:spacing w:val="-2"/>
            <w:sz w:val="26"/>
            <w:szCs w:val="18"/>
          </w:rPr>
          <w:t>№ 25-ФЗ</w:t>
        </w:r>
      </w:hyperlink>
      <w:r w:rsidRPr="0003119C">
        <w:rPr>
          <w:rStyle w:val="apple-converted-space"/>
          <w:rFonts w:ascii="Times New Roman" w:hAnsi="Times New Roman"/>
          <w:spacing w:val="-2"/>
          <w:sz w:val="26"/>
          <w:szCs w:val="18"/>
        </w:rPr>
        <w:t> </w:t>
      </w:r>
      <w:r w:rsidRPr="0003119C">
        <w:rPr>
          <w:rFonts w:ascii="Times New Roman" w:hAnsi="Times New Roman"/>
          <w:spacing w:val="-2"/>
          <w:sz w:val="26"/>
          <w:szCs w:val="18"/>
        </w:rPr>
        <w:t>«О муниципальной службе в</w:t>
      </w:r>
      <w:r w:rsidRPr="0003119C">
        <w:rPr>
          <w:rStyle w:val="apple-converted-space"/>
          <w:rFonts w:ascii="Times New Roman" w:hAnsi="Times New Roman"/>
          <w:spacing w:val="-2"/>
          <w:sz w:val="26"/>
          <w:szCs w:val="18"/>
        </w:rPr>
        <w:t> </w:t>
      </w:r>
      <w:r w:rsidRPr="0003119C">
        <w:rPr>
          <w:rFonts w:ascii="Times New Roman" w:hAnsi="Times New Roman"/>
          <w:sz w:val="26"/>
          <w:szCs w:val="18"/>
        </w:rPr>
        <w:t>Российской Федерации», Федеральным законом от 25 декабря 2008 года</w:t>
      </w:r>
      <w:r w:rsidRPr="0003119C">
        <w:rPr>
          <w:rStyle w:val="apple-converted-space"/>
          <w:rFonts w:ascii="Times New Roman" w:hAnsi="Times New Roman"/>
          <w:sz w:val="26"/>
          <w:szCs w:val="18"/>
        </w:rPr>
        <w:t> </w:t>
      </w:r>
      <w:hyperlink r:id="rId193" w:history="1">
        <w:r w:rsidRPr="0003119C">
          <w:rPr>
            <w:rStyle w:val="a4"/>
            <w:rFonts w:ascii="Times New Roman" w:hAnsi="Times New Roman"/>
            <w:sz w:val="26"/>
            <w:szCs w:val="18"/>
          </w:rPr>
          <w:t>№ 273-ФЗ</w:t>
        </w:r>
      </w:hyperlink>
      <w:r w:rsidRPr="0003119C">
        <w:rPr>
          <w:rStyle w:val="apple-converted-space"/>
          <w:rFonts w:ascii="Times New Roman" w:hAnsi="Times New Roman"/>
          <w:sz w:val="26"/>
          <w:szCs w:val="18"/>
        </w:rPr>
        <w:t> </w:t>
      </w:r>
      <w:r w:rsidRPr="0003119C">
        <w:rPr>
          <w:rFonts w:ascii="Times New Roman" w:hAnsi="Times New Roman"/>
          <w:sz w:val="26"/>
          <w:szCs w:val="18"/>
        </w:rPr>
        <w:t>«О противодействии коррупции» и другими федеральными законами, налагаются взыскания, предусмотренные статьей 27 Федерального закона от 2</w:t>
      </w:r>
      <w:r w:rsidRPr="0003119C">
        <w:rPr>
          <w:rStyle w:val="apple-converted-space"/>
          <w:rFonts w:ascii="Times New Roman" w:hAnsi="Times New Roman"/>
          <w:sz w:val="26"/>
          <w:szCs w:val="18"/>
        </w:rPr>
        <w:t> </w:t>
      </w:r>
      <w:r w:rsidRPr="0003119C">
        <w:rPr>
          <w:rFonts w:ascii="Times New Roman" w:hAnsi="Times New Roman"/>
          <w:spacing w:val="-1"/>
          <w:sz w:val="26"/>
          <w:szCs w:val="18"/>
        </w:rPr>
        <w:t>марта 2007 года</w:t>
      </w:r>
      <w:r w:rsidRPr="0003119C">
        <w:rPr>
          <w:rStyle w:val="apple-converted-space"/>
          <w:rFonts w:ascii="Times New Roman" w:hAnsi="Times New Roman"/>
          <w:spacing w:val="-1"/>
          <w:sz w:val="26"/>
          <w:szCs w:val="18"/>
        </w:rPr>
        <w:t> </w:t>
      </w:r>
      <w:hyperlink r:id="rId194" w:history="1">
        <w:r w:rsidRPr="0003119C">
          <w:rPr>
            <w:rStyle w:val="a4"/>
            <w:rFonts w:ascii="Times New Roman" w:hAnsi="Times New Roman"/>
            <w:spacing w:val="-1"/>
            <w:sz w:val="26"/>
            <w:szCs w:val="18"/>
          </w:rPr>
          <w:t>№25-ФЗ</w:t>
        </w:r>
      </w:hyperlink>
      <w:r w:rsidRPr="0003119C">
        <w:rPr>
          <w:rStyle w:val="apple-converted-space"/>
          <w:rFonts w:ascii="Times New Roman" w:hAnsi="Times New Roman"/>
          <w:spacing w:val="-1"/>
          <w:sz w:val="26"/>
          <w:szCs w:val="18"/>
        </w:rPr>
        <w:t> </w:t>
      </w:r>
      <w:r w:rsidRPr="0003119C">
        <w:rPr>
          <w:rFonts w:ascii="Times New Roman" w:hAnsi="Times New Roman"/>
          <w:spacing w:val="-1"/>
          <w:sz w:val="26"/>
          <w:szCs w:val="18"/>
        </w:rPr>
        <w:t>«О муниципальной службе в российской Федерации».</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2. Муниципальный служащий подлежит увольнению с муниципальной</w:t>
      </w:r>
      <w:r w:rsidRPr="0003119C">
        <w:rPr>
          <w:rStyle w:val="apple-converted-space"/>
          <w:rFonts w:ascii="Times New Roman" w:hAnsi="Times New Roman"/>
          <w:sz w:val="26"/>
          <w:szCs w:val="18"/>
        </w:rPr>
        <w:t> </w:t>
      </w:r>
      <w:r w:rsidRPr="0003119C">
        <w:rPr>
          <w:rFonts w:ascii="Times New Roman" w:hAnsi="Times New Roman"/>
          <w:spacing w:val="-1"/>
          <w:sz w:val="26"/>
          <w:szCs w:val="18"/>
        </w:rPr>
        <w:t>службы в связи с утратой доверия в случаях совершения правонарушений,</w:t>
      </w:r>
      <w:r w:rsidRPr="0003119C">
        <w:rPr>
          <w:rStyle w:val="apple-converted-space"/>
          <w:rFonts w:ascii="Times New Roman" w:hAnsi="Times New Roman"/>
          <w:spacing w:val="-1"/>
          <w:sz w:val="26"/>
          <w:szCs w:val="18"/>
        </w:rPr>
        <w:t> </w:t>
      </w:r>
      <w:r w:rsidRPr="0003119C">
        <w:rPr>
          <w:rFonts w:ascii="Times New Roman" w:hAnsi="Times New Roman"/>
          <w:sz w:val="26"/>
          <w:szCs w:val="18"/>
        </w:rPr>
        <w:t>установленных статьями 14.1 и 15 Федерального закона от 2 марта 2007 года</w:t>
      </w:r>
      <w:r w:rsidRPr="0003119C">
        <w:rPr>
          <w:rStyle w:val="apple-converted-space"/>
          <w:rFonts w:ascii="Times New Roman" w:hAnsi="Times New Roman"/>
          <w:sz w:val="26"/>
          <w:szCs w:val="18"/>
        </w:rPr>
        <w:t> </w:t>
      </w:r>
      <w:hyperlink r:id="rId195" w:history="1">
        <w:r w:rsidRPr="0003119C">
          <w:rPr>
            <w:rStyle w:val="a4"/>
            <w:rFonts w:ascii="Times New Roman" w:hAnsi="Times New Roman"/>
            <w:spacing w:val="-1"/>
            <w:sz w:val="26"/>
            <w:szCs w:val="18"/>
          </w:rPr>
          <w:t>№ 25-ФЗ</w:t>
        </w:r>
      </w:hyperlink>
      <w:r w:rsidRPr="0003119C">
        <w:rPr>
          <w:rStyle w:val="apple-converted-space"/>
          <w:rFonts w:ascii="Times New Roman" w:hAnsi="Times New Roman"/>
          <w:spacing w:val="-1"/>
          <w:sz w:val="26"/>
          <w:szCs w:val="18"/>
        </w:rPr>
        <w:t> </w:t>
      </w:r>
      <w:r w:rsidRPr="0003119C">
        <w:rPr>
          <w:rFonts w:ascii="Times New Roman" w:hAnsi="Times New Roman"/>
          <w:spacing w:val="-1"/>
          <w:sz w:val="26"/>
          <w:szCs w:val="18"/>
        </w:rPr>
        <w:t>«О муниципальной службе в Российской Федерации».</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3. Взыскания, предусмотренные статьями 14.1, 15 и 27 Федерального</w:t>
      </w:r>
      <w:r w:rsidRPr="0003119C">
        <w:rPr>
          <w:rStyle w:val="apple-converted-space"/>
          <w:rFonts w:ascii="Times New Roman" w:hAnsi="Times New Roman"/>
          <w:sz w:val="26"/>
          <w:szCs w:val="18"/>
        </w:rPr>
        <w:t> </w:t>
      </w:r>
      <w:r w:rsidRPr="0003119C">
        <w:rPr>
          <w:rFonts w:ascii="Times New Roman" w:hAnsi="Times New Roman"/>
          <w:spacing w:val="-1"/>
          <w:sz w:val="26"/>
          <w:szCs w:val="18"/>
        </w:rPr>
        <w:t>закона от 2 марта 2007 года</w:t>
      </w:r>
      <w:r w:rsidRPr="0003119C">
        <w:rPr>
          <w:rStyle w:val="apple-converted-space"/>
          <w:rFonts w:ascii="Times New Roman" w:hAnsi="Times New Roman"/>
          <w:spacing w:val="-1"/>
          <w:sz w:val="26"/>
          <w:szCs w:val="18"/>
        </w:rPr>
        <w:t> </w:t>
      </w:r>
      <w:hyperlink r:id="rId196" w:history="1">
        <w:r w:rsidRPr="0003119C">
          <w:rPr>
            <w:rStyle w:val="a4"/>
            <w:rFonts w:ascii="Times New Roman" w:hAnsi="Times New Roman"/>
            <w:spacing w:val="-1"/>
            <w:sz w:val="26"/>
            <w:szCs w:val="18"/>
          </w:rPr>
          <w:t>№ 25-ФЗ</w:t>
        </w:r>
      </w:hyperlink>
      <w:r w:rsidRPr="0003119C">
        <w:rPr>
          <w:rStyle w:val="apple-converted-space"/>
          <w:rFonts w:ascii="Times New Roman" w:hAnsi="Times New Roman"/>
          <w:spacing w:val="-1"/>
          <w:sz w:val="26"/>
          <w:szCs w:val="18"/>
        </w:rPr>
        <w:t> </w:t>
      </w:r>
      <w:r w:rsidRPr="0003119C">
        <w:rPr>
          <w:rFonts w:ascii="Times New Roman" w:hAnsi="Times New Roman"/>
          <w:spacing w:val="-1"/>
          <w:sz w:val="26"/>
          <w:szCs w:val="18"/>
        </w:rPr>
        <w:t>«О муниципальной службе в Российской</w:t>
      </w:r>
      <w:r w:rsidRPr="0003119C">
        <w:rPr>
          <w:rStyle w:val="apple-converted-space"/>
          <w:rFonts w:ascii="Times New Roman" w:hAnsi="Times New Roman"/>
          <w:spacing w:val="-1"/>
          <w:sz w:val="26"/>
          <w:szCs w:val="18"/>
        </w:rPr>
        <w:t> </w:t>
      </w:r>
      <w:r w:rsidRPr="0003119C">
        <w:rPr>
          <w:rFonts w:ascii="Times New Roman" w:hAnsi="Times New Roman"/>
          <w:sz w:val="26"/>
          <w:szCs w:val="18"/>
        </w:rPr>
        <w:t xml:space="preserve">Федерации», применяются представителем нанимателя (работодателем) в порядке, установленном </w:t>
      </w:r>
      <w:r w:rsidRPr="0003119C">
        <w:rPr>
          <w:rFonts w:ascii="Times New Roman" w:hAnsi="Times New Roman"/>
          <w:sz w:val="26"/>
          <w:szCs w:val="18"/>
        </w:rPr>
        <w:lastRenderedPageBreak/>
        <w:t>нормативными правовыми актами Республики Мордовия и (или) решением Совета депутатов сельского поселения, на основании:</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pacing w:val="-20"/>
          <w:sz w:val="26"/>
          <w:szCs w:val="18"/>
        </w:rPr>
        <w:t>1)</w:t>
      </w:r>
      <w:r w:rsidRPr="0003119C">
        <w:rPr>
          <w:rStyle w:val="apple-converted-space"/>
          <w:rFonts w:ascii="Times New Roman" w:hAnsi="Times New Roman"/>
          <w:sz w:val="26"/>
          <w:szCs w:val="18"/>
        </w:rPr>
        <w:t> </w:t>
      </w:r>
      <w:r w:rsidRPr="0003119C">
        <w:rPr>
          <w:rFonts w:ascii="Times New Roman" w:hAnsi="Times New Roman"/>
          <w:spacing w:val="-1"/>
          <w:sz w:val="26"/>
          <w:szCs w:val="18"/>
        </w:rPr>
        <w:t>доклада о результатах проверки, проведенной подразделением кадровой</w:t>
      </w:r>
      <w:r w:rsidRPr="0003119C">
        <w:rPr>
          <w:rStyle w:val="apple-converted-space"/>
          <w:rFonts w:ascii="Times New Roman" w:hAnsi="Times New Roman"/>
          <w:spacing w:val="-1"/>
          <w:sz w:val="26"/>
          <w:szCs w:val="18"/>
        </w:rPr>
        <w:t> </w:t>
      </w:r>
      <w:r w:rsidRPr="0003119C">
        <w:rPr>
          <w:rFonts w:ascii="Times New Roman" w:hAnsi="Times New Roman"/>
          <w:sz w:val="26"/>
          <w:szCs w:val="18"/>
        </w:rPr>
        <w:t>службы соответствующего муниципального органа по профилактике коррупционных и иных правонарушений;</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pacing w:val="-11"/>
          <w:sz w:val="26"/>
          <w:szCs w:val="18"/>
        </w:rPr>
        <w:t>2)</w:t>
      </w:r>
      <w:r w:rsidRPr="0003119C">
        <w:rPr>
          <w:rStyle w:val="apple-converted-space"/>
          <w:rFonts w:ascii="Times New Roman" w:hAnsi="Times New Roman"/>
          <w:sz w:val="26"/>
          <w:szCs w:val="18"/>
        </w:rPr>
        <w:t> </w:t>
      </w:r>
      <w:r w:rsidRPr="0003119C">
        <w:rPr>
          <w:rFonts w:ascii="Times New Roman" w:hAnsi="Times New Roman"/>
          <w:spacing w:val="-1"/>
          <w:sz w:val="26"/>
          <w:szCs w:val="18"/>
        </w:rPr>
        <w:t>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pacing w:val="-1"/>
          <w:sz w:val="26"/>
          <w:szCs w:val="18"/>
        </w:rPr>
        <w:t>3) объяснений муниципального служащего;</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pacing w:val="-1"/>
          <w:sz w:val="26"/>
          <w:szCs w:val="18"/>
        </w:rPr>
        <w:t>4) иных материалов.</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pacing w:val="-1"/>
          <w:sz w:val="26"/>
          <w:szCs w:val="18"/>
        </w:rPr>
        <w:t>4. При применении взысканий, предусмотренных статьями 14.1, 15 и 27 Федерального закона от 2 марта 2007 года</w:t>
      </w:r>
      <w:r w:rsidRPr="0003119C">
        <w:rPr>
          <w:rStyle w:val="apple-converted-space"/>
          <w:rFonts w:ascii="Times New Roman" w:hAnsi="Times New Roman"/>
          <w:spacing w:val="-1"/>
          <w:sz w:val="26"/>
          <w:szCs w:val="18"/>
        </w:rPr>
        <w:t> </w:t>
      </w:r>
      <w:hyperlink r:id="rId197" w:history="1">
        <w:r w:rsidRPr="0003119C">
          <w:rPr>
            <w:rStyle w:val="a4"/>
            <w:rFonts w:ascii="Times New Roman" w:hAnsi="Times New Roman"/>
            <w:spacing w:val="-1"/>
            <w:sz w:val="26"/>
            <w:szCs w:val="18"/>
          </w:rPr>
          <w:t>№ 25-ФЗ</w:t>
        </w:r>
      </w:hyperlink>
      <w:r w:rsidRPr="0003119C">
        <w:rPr>
          <w:rStyle w:val="apple-converted-space"/>
          <w:rFonts w:ascii="Times New Roman" w:hAnsi="Times New Roman"/>
          <w:spacing w:val="-1"/>
          <w:sz w:val="26"/>
          <w:szCs w:val="18"/>
        </w:rPr>
        <w:t> </w:t>
      </w:r>
      <w:r w:rsidRPr="0003119C">
        <w:rPr>
          <w:rFonts w:ascii="Times New Roman" w:hAnsi="Times New Roman"/>
          <w:spacing w:val="-1"/>
          <w:sz w:val="26"/>
          <w:szCs w:val="18"/>
        </w:rPr>
        <w:t>«О муниципальной службе в</w:t>
      </w:r>
      <w:r w:rsidRPr="0003119C">
        <w:rPr>
          <w:rStyle w:val="apple-converted-space"/>
          <w:rFonts w:ascii="Times New Roman" w:hAnsi="Times New Roman"/>
          <w:spacing w:val="-1"/>
          <w:sz w:val="26"/>
          <w:szCs w:val="18"/>
        </w:rPr>
        <w:t> </w:t>
      </w:r>
      <w:r w:rsidRPr="0003119C">
        <w:rPr>
          <w:rFonts w:ascii="Times New Roman" w:hAnsi="Times New Roman"/>
          <w:sz w:val="26"/>
          <w:szCs w:val="18"/>
        </w:rPr>
        <w:t>Российской Федерации», учитываются характер совершенного муниципальным</w:t>
      </w:r>
      <w:r w:rsidRPr="0003119C">
        <w:rPr>
          <w:rStyle w:val="apple-converted-space"/>
          <w:rFonts w:ascii="Times New Roman" w:hAnsi="Times New Roman"/>
          <w:sz w:val="26"/>
          <w:szCs w:val="18"/>
        </w:rPr>
        <w:t> </w:t>
      </w:r>
      <w:r w:rsidRPr="0003119C">
        <w:rPr>
          <w:rFonts w:ascii="Times New Roman" w:hAnsi="Times New Roman"/>
          <w:spacing w:val="-1"/>
          <w:sz w:val="26"/>
          <w:szCs w:val="18"/>
        </w:rPr>
        <w:t>служащим коррупционного правонарушения, его тяжесть, обстоятельства, при</w:t>
      </w:r>
      <w:r w:rsidRPr="0003119C">
        <w:rPr>
          <w:rStyle w:val="apple-converted-space"/>
          <w:rFonts w:ascii="Times New Roman" w:hAnsi="Times New Roman"/>
          <w:spacing w:val="-1"/>
          <w:sz w:val="26"/>
          <w:szCs w:val="18"/>
        </w:rPr>
        <w:t> </w:t>
      </w:r>
      <w:r w:rsidRPr="0003119C">
        <w:rPr>
          <w:rFonts w:ascii="Times New Roman" w:hAnsi="Times New Roman"/>
          <w:sz w:val="26"/>
          <w:szCs w:val="18"/>
        </w:rPr>
        <w:t xml:space="preserve">которых оно совершено, соблюдение муниципальным служащим </w:t>
      </w:r>
      <w:proofErr w:type="spellStart"/>
      <w:r w:rsidRPr="0003119C">
        <w:rPr>
          <w:rFonts w:ascii="Times New Roman" w:hAnsi="Times New Roman"/>
          <w:sz w:val="26"/>
          <w:szCs w:val="18"/>
        </w:rPr>
        <w:t>других</w:t>
      </w:r>
      <w:r w:rsidRPr="0003119C">
        <w:rPr>
          <w:rFonts w:ascii="Times New Roman" w:hAnsi="Times New Roman"/>
          <w:spacing w:val="-1"/>
          <w:sz w:val="26"/>
          <w:szCs w:val="18"/>
        </w:rPr>
        <w:t>ограничений</w:t>
      </w:r>
      <w:proofErr w:type="spellEnd"/>
      <w:r w:rsidRPr="0003119C">
        <w:rPr>
          <w:rFonts w:ascii="Times New Roman" w:hAnsi="Times New Roman"/>
          <w:spacing w:val="-1"/>
          <w:sz w:val="26"/>
          <w:szCs w:val="18"/>
        </w:rPr>
        <w:t xml:space="preserve">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w:t>
      </w:r>
      <w:r w:rsidRPr="0003119C">
        <w:rPr>
          <w:rStyle w:val="apple-converted-space"/>
          <w:rFonts w:ascii="Times New Roman" w:hAnsi="Times New Roman"/>
          <w:spacing w:val="-1"/>
          <w:sz w:val="26"/>
          <w:szCs w:val="18"/>
        </w:rPr>
        <w:t> </w:t>
      </w:r>
      <w:r w:rsidRPr="0003119C">
        <w:rPr>
          <w:rFonts w:ascii="Times New Roman" w:hAnsi="Times New Roman"/>
          <w:sz w:val="26"/>
          <w:szCs w:val="18"/>
        </w:rPr>
        <w:t>муниципальным служащим своих должностных обязанностей.</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27.1 Федерального закона от 2 марта 2007 года</w:t>
      </w:r>
      <w:r w:rsidRPr="0003119C">
        <w:rPr>
          <w:rStyle w:val="apple-converted-space"/>
          <w:rFonts w:ascii="Times New Roman" w:hAnsi="Times New Roman"/>
          <w:sz w:val="26"/>
          <w:szCs w:val="18"/>
        </w:rPr>
        <w:t> </w:t>
      </w:r>
      <w:hyperlink r:id="rId198" w:history="1">
        <w:r w:rsidRPr="0003119C">
          <w:rPr>
            <w:rStyle w:val="a4"/>
            <w:rFonts w:ascii="Times New Roman" w:hAnsi="Times New Roman"/>
            <w:sz w:val="26"/>
            <w:szCs w:val="18"/>
          </w:rPr>
          <w:t>№ 25-ФЗ</w:t>
        </w:r>
      </w:hyperlink>
      <w:r w:rsidRPr="0003119C">
        <w:rPr>
          <w:rStyle w:val="apple-converted-space"/>
          <w:rFonts w:ascii="Times New Roman" w:hAnsi="Times New Roman"/>
          <w:sz w:val="26"/>
          <w:szCs w:val="18"/>
        </w:rPr>
        <w:t> </w:t>
      </w:r>
      <w:r w:rsidRPr="0003119C">
        <w:rPr>
          <w:rFonts w:ascii="Times New Roman" w:hAnsi="Times New Roman"/>
          <w:sz w:val="26"/>
          <w:szCs w:val="18"/>
        </w:rPr>
        <w:t>«О муниципальной службе в Российской Федерации».</w:t>
      </w:r>
    </w:p>
    <w:p w:rsidR="00F45348" w:rsidRPr="0003119C" w:rsidRDefault="00F45348" w:rsidP="00243EFB">
      <w:pPr>
        <w:shd w:val="clear" w:color="auto" w:fill="FFFFFF"/>
        <w:spacing w:after="0" w:line="240" w:lineRule="auto"/>
        <w:ind w:firstLine="720"/>
        <w:jc w:val="both"/>
        <w:rPr>
          <w:rFonts w:ascii="Times New Roman" w:hAnsi="Times New Roman"/>
          <w:sz w:val="26"/>
          <w:szCs w:val="18"/>
        </w:rPr>
      </w:pPr>
      <w:r w:rsidRPr="0003119C">
        <w:rPr>
          <w:rFonts w:ascii="Times New Roman" w:hAnsi="Times New Roman"/>
          <w:sz w:val="26"/>
          <w:szCs w:val="18"/>
        </w:rPr>
        <w:t>6. Взыскания, предусмотренные статьями</w:t>
      </w:r>
      <w:r w:rsidRPr="0003119C">
        <w:rPr>
          <w:rStyle w:val="apple-converted-space"/>
          <w:rFonts w:ascii="Times New Roman" w:hAnsi="Times New Roman"/>
          <w:sz w:val="26"/>
          <w:szCs w:val="18"/>
        </w:rPr>
        <w:t> </w:t>
      </w:r>
      <w:r w:rsidRPr="0003119C">
        <w:rPr>
          <w:rFonts w:ascii="Times New Roman" w:hAnsi="Times New Roman"/>
          <w:spacing w:val="12"/>
          <w:sz w:val="26"/>
          <w:szCs w:val="18"/>
        </w:rPr>
        <w:t>14.1,</w:t>
      </w:r>
      <w:r w:rsidRPr="0003119C">
        <w:rPr>
          <w:rStyle w:val="apple-converted-space"/>
          <w:rFonts w:ascii="Times New Roman" w:hAnsi="Times New Roman"/>
          <w:sz w:val="26"/>
          <w:szCs w:val="18"/>
        </w:rPr>
        <w:t> </w:t>
      </w:r>
      <w:r w:rsidRPr="0003119C">
        <w:rPr>
          <w:rFonts w:ascii="Times New Roman" w:hAnsi="Times New Roman"/>
          <w:sz w:val="26"/>
          <w:szCs w:val="18"/>
        </w:rPr>
        <w:t>15 и 27 Федерального</w:t>
      </w:r>
      <w:r w:rsidRPr="0003119C">
        <w:rPr>
          <w:rStyle w:val="apple-converted-space"/>
          <w:rFonts w:ascii="Times New Roman" w:hAnsi="Times New Roman"/>
          <w:sz w:val="26"/>
          <w:szCs w:val="18"/>
        </w:rPr>
        <w:t> </w:t>
      </w:r>
      <w:r w:rsidRPr="0003119C">
        <w:rPr>
          <w:rFonts w:ascii="Times New Roman" w:hAnsi="Times New Roman"/>
          <w:spacing w:val="-3"/>
          <w:sz w:val="26"/>
          <w:szCs w:val="18"/>
        </w:rPr>
        <w:t>закона от 2 марта 2007 года</w:t>
      </w:r>
      <w:r w:rsidRPr="0003119C">
        <w:rPr>
          <w:rStyle w:val="apple-converted-space"/>
          <w:rFonts w:ascii="Times New Roman" w:hAnsi="Times New Roman"/>
          <w:spacing w:val="-3"/>
          <w:sz w:val="26"/>
          <w:szCs w:val="18"/>
        </w:rPr>
        <w:t> </w:t>
      </w:r>
      <w:hyperlink r:id="rId199" w:history="1">
        <w:r w:rsidRPr="0003119C">
          <w:rPr>
            <w:rStyle w:val="a4"/>
            <w:rFonts w:ascii="Times New Roman" w:hAnsi="Times New Roman"/>
            <w:spacing w:val="-3"/>
            <w:sz w:val="26"/>
            <w:szCs w:val="18"/>
          </w:rPr>
          <w:t>№ 25-ФЗ</w:t>
        </w:r>
      </w:hyperlink>
      <w:r w:rsidRPr="0003119C">
        <w:rPr>
          <w:rStyle w:val="apple-converted-space"/>
          <w:rFonts w:ascii="Times New Roman" w:hAnsi="Times New Roman"/>
          <w:spacing w:val="-3"/>
          <w:sz w:val="26"/>
          <w:szCs w:val="18"/>
        </w:rPr>
        <w:t> </w:t>
      </w:r>
      <w:r w:rsidRPr="0003119C">
        <w:rPr>
          <w:rFonts w:ascii="Times New Roman" w:hAnsi="Times New Roman"/>
          <w:spacing w:val="-3"/>
          <w:sz w:val="26"/>
          <w:szCs w:val="18"/>
        </w:rPr>
        <w:t>«О муниципальной службе в Российской Федерации», применяются в порядке и сроки, которые установлены указанным</w:t>
      </w:r>
      <w:r w:rsidRPr="0003119C">
        <w:rPr>
          <w:rStyle w:val="apple-converted-space"/>
          <w:rFonts w:ascii="Times New Roman" w:hAnsi="Times New Roman"/>
          <w:spacing w:val="-3"/>
          <w:sz w:val="26"/>
          <w:szCs w:val="18"/>
        </w:rPr>
        <w:t> </w:t>
      </w:r>
      <w:r w:rsidRPr="0003119C">
        <w:rPr>
          <w:rFonts w:ascii="Times New Roman" w:hAnsi="Times New Roman"/>
          <w:spacing w:val="-1"/>
          <w:sz w:val="26"/>
          <w:szCs w:val="18"/>
        </w:rPr>
        <w:t>Федеральным законом, нормативными правовыми актами</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pacing w:val="-1"/>
          <w:sz w:val="26"/>
          <w:szCs w:val="18"/>
        </w:rPr>
        <w:t>Республики Мордовия</w:t>
      </w:r>
      <w:r w:rsidRPr="0003119C">
        <w:rPr>
          <w:rStyle w:val="apple-converted-space"/>
          <w:spacing w:val="-1"/>
          <w:sz w:val="26"/>
          <w:szCs w:val="18"/>
        </w:rPr>
        <w:t> </w:t>
      </w:r>
      <w:r w:rsidRPr="0003119C">
        <w:rPr>
          <w:sz w:val="26"/>
          <w:szCs w:val="18"/>
        </w:rPr>
        <w:t>и (или) решением Совета депутатов Атяшевского городского поселения.</w:t>
      </w:r>
    </w:p>
    <w:p w:rsidR="00F45348" w:rsidRPr="0003119C" w:rsidRDefault="00F45348" w:rsidP="0074310D">
      <w:pPr>
        <w:pStyle w:val="chapter"/>
        <w:shd w:val="clear" w:color="auto" w:fill="FFFFFF"/>
        <w:spacing w:before="0" w:beforeAutospacing="0" w:after="0" w:afterAutospacing="0"/>
        <w:ind w:firstLine="708"/>
        <w:jc w:val="both"/>
        <w:rPr>
          <w:sz w:val="26"/>
          <w:szCs w:val="18"/>
        </w:rPr>
      </w:pPr>
      <w:r w:rsidRPr="0003119C">
        <w:rPr>
          <w:b/>
          <w:bCs/>
          <w:sz w:val="26"/>
          <w:szCs w:val="18"/>
        </w:rPr>
        <w:t>ГЛАВА 5. МУНИЦИПАЛЬНЫЕ ПРАВОВЫЕ АКТЫ</w:t>
      </w:r>
    </w:p>
    <w:p w:rsidR="00F45348" w:rsidRPr="0003119C" w:rsidRDefault="00F45348" w:rsidP="0074310D">
      <w:pPr>
        <w:pStyle w:val="article"/>
        <w:shd w:val="clear" w:color="auto" w:fill="FFFFFF"/>
        <w:spacing w:before="0" w:beforeAutospacing="0" w:after="0" w:afterAutospacing="0"/>
        <w:ind w:firstLine="708"/>
        <w:jc w:val="both"/>
        <w:rPr>
          <w:sz w:val="26"/>
          <w:szCs w:val="18"/>
        </w:rPr>
      </w:pPr>
      <w:r w:rsidRPr="0003119C">
        <w:rPr>
          <w:b/>
          <w:bCs/>
          <w:sz w:val="26"/>
          <w:szCs w:val="18"/>
        </w:rPr>
        <w:t>Статья 42. Общие положения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 По вопросам местного значения населением Атяшевского городского поселения непосредственно, органами местного самоуправления Атяшевского городского поселения и должностными лицами местного самоуправления Атяшевского городского поселения принимаются муниципальные правовые акты.</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2. Муниципальные правовые акты, принятые органами местного самоуправления Атяшевского городского поселения, подлежат обязательному исполнению на всей территории Атяшевского городского поселения.</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За неисполнение муниципальных правовых актов Атяшевского городского поселения предусматривается ответственность в соответствии с федеральными законами и законами Республики Мордовия.</w:t>
      </w:r>
    </w:p>
    <w:p w:rsidR="00F45348" w:rsidRPr="0003119C" w:rsidRDefault="0074310D" w:rsidP="0074310D">
      <w:pPr>
        <w:pStyle w:val="text"/>
        <w:shd w:val="clear" w:color="auto" w:fill="FFFFFF"/>
        <w:spacing w:before="0" w:beforeAutospacing="0" w:after="0" w:afterAutospacing="0"/>
        <w:ind w:firstLine="708"/>
        <w:jc w:val="both"/>
        <w:rPr>
          <w:sz w:val="26"/>
          <w:szCs w:val="18"/>
        </w:rPr>
      </w:pPr>
      <w:r w:rsidRPr="0003119C">
        <w:rPr>
          <w:sz w:val="26"/>
          <w:szCs w:val="18"/>
        </w:rPr>
        <w:t xml:space="preserve"> </w:t>
      </w:r>
      <w:r w:rsidR="00F45348" w:rsidRPr="0003119C">
        <w:rPr>
          <w:sz w:val="26"/>
          <w:szCs w:val="18"/>
        </w:rPr>
        <w:t>3. Муниципальные правовые акты Атяшевского городского поселения не должны противоречить</w:t>
      </w:r>
      <w:r w:rsidRPr="0003119C">
        <w:rPr>
          <w:sz w:val="26"/>
          <w:szCs w:val="18"/>
        </w:rPr>
        <w:t xml:space="preserve"> </w:t>
      </w:r>
      <w:hyperlink r:id="rId200" w:history="1">
        <w:r w:rsidR="00F45348" w:rsidRPr="0003119C">
          <w:rPr>
            <w:rStyle w:val="a4"/>
            <w:sz w:val="26"/>
            <w:szCs w:val="18"/>
          </w:rPr>
          <w:t>Конституции Российской Федерации</w:t>
        </w:r>
      </w:hyperlink>
      <w:r w:rsidR="00F45348" w:rsidRPr="0003119C">
        <w:rPr>
          <w:sz w:val="26"/>
          <w:szCs w:val="18"/>
        </w:rPr>
        <w:t>, федеральным конституционным законам, Федеральному закону</w:t>
      </w:r>
      <w:hyperlink r:id="rId201" w:history="1">
        <w:r w:rsidR="00F45348" w:rsidRPr="0003119C">
          <w:rPr>
            <w:rStyle w:val="a4"/>
            <w:sz w:val="26"/>
            <w:szCs w:val="18"/>
          </w:rPr>
          <w:t>«Об общих принципах организации местного самоуправления в Российской Федерации»</w:t>
        </w:r>
      </w:hyperlink>
      <w:r w:rsidR="00F45348" w:rsidRPr="0003119C">
        <w:rPr>
          <w:sz w:val="26"/>
          <w:szCs w:val="18"/>
        </w:rPr>
        <w:t xml:space="preserve">, другим федеральным законам и иным нормативным правовым актам Российской Федерации, а </w:t>
      </w:r>
      <w:proofErr w:type="spellStart"/>
      <w:r w:rsidR="00F45348" w:rsidRPr="0003119C">
        <w:rPr>
          <w:sz w:val="26"/>
          <w:szCs w:val="18"/>
        </w:rPr>
        <w:t>также</w:t>
      </w:r>
      <w:hyperlink r:id="rId202" w:history="1">
        <w:r w:rsidR="00F45348" w:rsidRPr="0003119C">
          <w:rPr>
            <w:rStyle w:val="a4"/>
            <w:sz w:val="26"/>
            <w:szCs w:val="18"/>
          </w:rPr>
          <w:t>Конституции</w:t>
        </w:r>
        <w:proofErr w:type="spellEnd"/>
        <w:r w:rsidR="00F45348" w:rsidRPr="0003119C">
          <w:rPr>
            <w:rStyle w:val="a4"/>
            <w:sz w:val="26"/>
            <w:szCs w:val="18"/>
          </w:rPr>
          <w:t xml:space="preserve"> Республики Мордовия</w:t>
        </w:r>
      </w:hyperlink>
      <w:r w:rsidR="00F45348" w:rsidRPr="0003119C">
        <w:rPr>
          <w:sz w:val="26"/>
          <w:szCs w:val="18"/>
        </w:rPr>
        <w:t>, законам и иным нормативным правовым актам Республики Мордовия.</w:t>
      </w:r>
    </w:p>
    <w:p w:rsidR="00F45348" w:rsidRPr="0003119C" w:rsidRDefault="00F45348" w:rsidP="0074310D">
      <w:pPr>
        <w:pStyle w:val="article"/>
        <w:shd w:val="clear" w:color="auto" w:fill="FFFFFF"/>
        <w:spacing w:before="0" w:beforeAutospacing="0" w:after="0" w:afterAutospacing="0"/>
        <w:ind w:firstLine="708"/>
        <w:jc w:val="both"/>
        <w:rPr>
          <w:sz w:val="26"/>
          <w:szCs w:val="18"/>
        </w:rPr>
      </w:pPr>
      <w:r w:rsidRPr="0003119C">
        <w:rPr>
          <w:b/>
          <w:bCs/>
          <w:sz w:val="26"/>
          <w:szCs w:val="18"/>
        </w:rPr>
        <w:t>Статья 43. Система муниципальных правовых актов</w:t>
      </w:r>
    </w:p>
    <w:p w:rsidR="00F45348" w:rsidRPr="0003119C" w:rsidRDefault="00F45348" w:rsidP="00243EFB">
      <w:pPr>
        <w:pStyle w:val="text"/>
        <w:shd w:val="clear" w:color="auto" w:fill="FFFFFF"/>
        <w:spacing w:before="0" w:beforeAutospacing="0" w:after="0" w:afterAutospacing="0"/>
        <w:jc w:val="both"/>
        <w:rPr>
          <w:sz w:val="20"/>
          <w:szCs w:val="20"/>
        </w:rPr>
      </w:pPr>
      <w:r w:rsidRPr="0003119C">
        <w:rPr>
          <w:sz w:val="26"/>
          <w:szCs w:val="18"/>
        </w:rPr>
        <w:lastRenderedPageBreak/>
        <w:t>(</w:t>
      </w:r>
      <w:r w:rsidRPr="0003119C">
        <w:rPr>
          <w:sz w:val="20"/>
          <w:szCs w:val="20"/>
        </w:rPr>
        <w:t>статья изложена в ред. решений Совета депутатов от 22 июня 2007 г.</w:t>
      </w:r>
      <w:r w:rsidRPr="0003119C">
        <w:rPr>
          <w:rStyle w:val="apple-converted-space"/>
          <w:sz w:val="20"/>
          <w:szCs w:val="20"/>
        </w:rPr>
        <w:t> </w:t>
      </w:r>
      <w:hyperlink r:id="rId203" w:history="1">
        <w:r w:rsidRPr="0003119C">
          <w:rPr>
            <w:rStyle w:val="a4"/>
            <w:sz w:val="20"/>
            <w:szCs w:val="20"/>
          </w:rPr>
          <w:t>№ 12</w:t>
        </w:r>
      </w:hyperlink>
      <w:r w:rsidRPr="0003119C">
        <w:rPr>
          <w:sz w:val="20"/>
          <w:szCs w:val="20"/>
        </w:rPr>
        <w:t>, от 29 мая 2009 г.</w:t>
      </w:r>
      <w:r w:rsidRPr="0003119C">
        <w:rPr>
          <w:rStyle w:val="apple-converted-space"/>
          <w:sz w:val="20"/>
          <w:szCs w:val="20"/>
        </w:rPr>
        <w:t> </w:t>
      </w:r>
      <w:hyperlink r:id="rId204" w:history="1">
        <w:r w:rsidRPr="0003119C">
          <w:rPr>
            <w:rStyle w:val="a4"/>
            <w:sz w:val="20"/>
            <w:szCs w:val="20"/>
          </w:rPr>
          <w:t>№ 120</w:t>
        </w:r>
      </w:hyperlink>
      <w:r w:rsidRPr="0003119C">
        <w:rPr>
          <w:sz w:val="20"/>
          <w:szCs w:val="20"/>
        </w:rPr>
        <w:t>, от 24.12.2010 г.</w:t>
      </w:r>
      <w:r w:rsidRPr="0003119C">
        <w:rPr>
          <w:rStyle w:val="apple-converted-space"/>
          <w:sz w:val="20"/>
          <w:szCs w:val="20"/>
        </w:rPr>
        <w:t> </w:t>
      </w:r>
      <w:hyperlink r:id="rId205" w:history="1">
        <w:r w:rsidRPr="0003119C">
          <w:rPr>
            <w:rStyle w:val="a4"/>
            <w:sz w:val="20"/>
            <w:szCs w:val="20"/>
          </w:rPr>
          <w:t>№ 47</w:t>
        </w:r>
      </w:hyperlink>
      <w:r w:rsidRPr="0003119C">
        <w:rPr>
          <w:sz w:val="20"/>
          <w:szCs w:val="20"/>
        </w:rPr>
        <w:t>, от 15 мая 2014 г.</w:t>
      </w:r>
      <w:r w:rsidRPr="0003119C">
        <w:rPr>
          <w:rStyle w:val="apple-converted-space"/>
          <w:sz w:val="20"/>
          <w:szCs w:val="20"/>
        </w:rPr>
        <w:t> </w:t>
      </w:r>
      <w:hyperlink r:id="rId206" w:history="1">
        <w:r w:rsidRPr="0003119C">
          <w:rPr>
            <w:rStyle w:val="a4"/>
            <w:sz w:val="20"/>
            <w:szCs w:val="20"/>
          </w:rPr>
          <w:t>№ 21</w:t>
        </w:r>
      </w:hyperlink>
      <w:r w:rsidRPr="0003119C">
        <w:rPr>
          <w:sz w:val="20"/>
          <w:szCs w:val="20"/>
        </w:rPr>
        <w:t>)</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 В систему муниципальных правовых актов Атяшевского городского поселения входят:</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1) настоящий Устав, правовые акты, принятые на референдуме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2) решения Совета депутатов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3) постановления и распоряжения председателя Совета депутатов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4) постановления и распоряжения администрации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5) приказы и распоряжения заместителя главы администрации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6) приказы и распоряжения руководителей структурных подразделений администрации Атяшевского городского поселения;</w:t>
      </w:r>
    </w:p>
    <w:p w:rsidR="00F45348" w:rsidRPr="0003119C" w:rsidRDefault="00F45348" w:rsidP="0074310D">
      <w:pPr>
        <w:pStyle w:val="text"/>
        <w:shd w:val="clear" w:color="auto" w:fill="FFFFFF"/>
        <w:spacing w:before="0" w:beforeAutospacing="0" w:after="0" w:afterAutospacing="0"/>
        <w:ind w:firstLine="708"/>
        <w:jc w:val="both"/>
        <w:rPr>
          <w:sz w:val="26"/>
          <w:szCs w:val="18"/>
        </w:rPr>
      </w:pPr>
      <w:r w:rsidRPr="0003119C">
        <w:rPr>
          <w:sz w:val="26"/>
          <w:szCs w:val="18"/>
        </w:rPr>
        <w:t>7) приказы и распоряжения контрольно-счетной комиссии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(пункт 7 изложен в ред. решения Совета депутатов от 24.12.2010 г.</w:t>
      </w:r>
      <w:r w:rsidRPr="0003119C">
        <w:rPr>
          <w:rStyle w:val="apple-converted-space"/>
          <w:sz w:val="20"/>
          <w:szCs w:val="20"/>
        </w:rPr>
        <w:t> </w:t>
      </w:r>
      <w:hyperlink r:id="rId207" w:history="1">
        <w:r w:rsidRPr="0003119C">
          <w:rPr>
            <w:rStyle w:val="a4"/>
            <w:sz w:val="20"/>
            <w:szCs w:val="20"/>
          </w:rPr>
          <w:t>№ 47</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2. Настоящий Устав и оформленные в виде правовых актов решения, принятые на референдуме Атяшевского городского поселения, являются актами высшей юридической силы в системе муниципальных правовых актов Атяшевского городского поселения, имеют прямое действие и применяются на всей территории Атяшевского городского поселения.</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Иные муниципальные правовые акты Атяшевского городского поселения не должны противоречить настоящему Уставу и правовым актам, принятым на референдуме Атяшевского городского поселения.</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3.</w:t>
      </w:r>
      <w:r w:rsidRPr="0003119C">
        <w:rPr>
          <w:rStyle w:val="apple-converted-space"/>
          <w:sz w:val="26"/>
          <w:szCs w:val="18"/>
        </w:rPr>
        <w:t> </w:t>
      </w:r>
      <w:r w:rsidRPr="0003119C">
        <w:rPr>
          <w:sz w:val="26"/>
        </w:rPr>
        <w:t>Совет депутатов Атяшевского городского поселения по вопросам, отнесенным к его компетенции федеральными законами, законами Республики Мордовия, Уставом Атяшевского городского поселения, принимает решения, устанавливающие правила, обязательные для исполнения на территории Атяшевского городского поселения, решение об удалении главы муниципального образования в отставку, а также решения по вопросам организации деятельности Совета депутатов Атяшевского городского поселения и по иным вопросам, отнесенным к его компетенции федеральными законами, законами Республики Мордовия, уставом Атяшевского городского поселения.</w:t>
      </w:r>
    </w:p>
    <w:p w:rsidR="00F45348" w:rsidRPr="0003119C" w:rsidRDefault="00F45348" w:rsidP="00243EFB">
      <w:pPr>
        <w:pStyle w:val="a6"/>
        <w:shd w:val="clear" w:color="auto" w:fill="FFFFFF"/>
        <w:spacing w:before="0" w:beforeAutospacing="0" w:after="0" w:afterAutospacing="0"/>
        <w:ind w:firstLine="600"/>
        <w:jc w:val="both"/>
        <w:rPr>
          <w:sz w:val="20"/>
          <w:szCs w:val="20"/>
        </w:rPr>
      </w:pPr>
      <w:r w:rsidRPr="0003119C">
        <w:rPr>
          <w:sz w:val="20"/>
          <w:szCs w:val="20"/>
        </w:rPr>
        <w:t>(часть 3 изложена в ред. решения Совета депутатов от 24.12.2010 г.</w:t>
      </w:r>
      <w:r w:rsidRPr="0003119C">
        <w:rPr>
          <w:rStyle w:val="apple-converted-space"/>
          <w:sz w:val="20"/>
          <w:szCs w:val="20"/>
        </w:rPr>
        <w:t> </w:t>
      </w:r>
      <w:hyperlink r:id="rId208" w:history="1">
        <w:r w:rsidRPr="0003119C">
          <w:rPr>
            <w:rStyle w:val="a4"/>
            <w:sz w:val="20"/>
            <w:szCs w:val="20"/>
          </w:rPr>
          <w:t>№ 47</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600"/>
        <w:jc w:val="both"/>
        <w:rPr>
          <w:sz w:val="26"/>
          <w:szCs w:val="18"/>
        </w:rPr>
      </w:pPr>
      <w:r w:rsidRPr="0003119C">
        <w:rPr>
          <w:sz w:val="26"/>
          <w:szCs w:val="18"/>
        </w:rPr>
        <w:t>4. Председатель Совета депутатов Атяшевского городского поселения издает постановления и распоряжения по вопросам организации деятельности Совета депутатов Атяшевского городского поселения, подписывает решения Совета депутатов.</w:t>
      </w:r>
    </w:p>
    <w:p w:rsidR="00F45348" w:rsidRPr="0003119C" w:rsidRDefault="00F45348" w:rsidP="007D67C0">
      <w:pPr>
        <w:pStyle w:val="text"/>
        <w:shd w:val="clear" w:color="auto" w:fill="FFFFFF"/>
        <w:spacing w:before="0" w:beforeAutospacing="0" w:after="0" w:afterAutospacing="0"/>
        <w:ind w:firstLine="600"/>
        <w:jc w:val="both"/>
        <w:rPr>
          <w:sz w:val="20"/>
          <w:szCs w:val="20"/>
        </w:rPr>
      </w:pPr>
      <w:r w:rsidRPr="0003119C">
        <w:rPr>
          <w:sz w:val="20"/>
          <w:szCs w:val="20"/>
        </w:rPr>
        <w:t>(часть 4 изложена в ред. решения Совета депутатов от 15 мая 2014 г.</w:t>
      </w:r>
      <w:r w:rsidRPr="0003119C">
        <w:rPr>
          <w:rStyle w:val="apple-converted-space"/>
          <w:sz w:val="20"/>
          <w:szCs w:val="20"/>
        </w:rPr>
        <w:t> </w:t>
      </w:r>
      <w:hyperlink r:id="rId209" w:history="1">
        <w:r w:rsidRPr="0003119C">
          <w:rPr>
            <w:rStyle w:val="a4"/>
            <w:sz w:val="20"/>
            <w:szCs w:val="20"/>
          </w:rPr>
          <w:t>№ 21</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600"/>
        <w:jc w:val="both"/>
        <w:rPr>
          <w:sz w:val="26"/>
          <w:szCs w:val="18"/>
        </w:rPr>
      </w:pPr>
      <w:r w:rsidRPr="0003119C">
        <w:rPr>
          <w:sz w:val="26"/>
          <w:szCs w:val="18"/>
        </w:rPr>
        <w:t>5. Глава администрации Атяшевского городского поселения в пределах своих полномочий, установленных федеральными законами, законами Республики Мордовия, настоящим Уставом, решениями Совета депутатов Атяшевского городского поселения, издает постановления администрации Атяшевского городского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Атяшевского городского поселения федеральными законами и законами Республики Мордовия, а также распоряжения администрации Атяшевского городского поселения по вопросам организации работы администрации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600"/>
        <w:jc w:val="both"/>
        <w:rPr>
          <w:sz w:val="26"/>
          <w:szCs w:val="18"/>
        </w:rPr>
      </w:pPr>
      <w:r w:rsidRPr="0003119C">
        <w:rPr>
          <w:sz w:val="26"/>
          <w:szCs w:val="18"/>
        </w:rPr>
        <w:lastRenderedPageBreak/>
        <w:t>6. Руководители структурных подразделений Администрации Атяшевского городского поселения издают приказы и распоряжения по вопросам, отнесенным к их полномочиям.</w:t>
      </w:r>
    </w:p>
    <w:p w:rsidR="00F45348" w:rsidRPr="0003119C" w:rsidRDefault="00F45348" w:rsidP="007D67C0">
      <w:pPr>
        <w:pStyle w:val="article"/>
        <w:shd w:val="clear" w:color="auto" w:fill="FFFFFF"/>
        <w:spacing w:before="0" w:beforeAutospacing="0" w:after="0" w:afterAutospacing="0"/>
        <w:ind w:firstLine="600"/>
        <w:jc w:val="both"/>
        <w:rPr>
          <w:sz w:val="26"/>
          <w:szCs w:val="18"/>
        </w:rPr>
      </w:pPr>
      <w:r w:rsidRPr="0003119C">
        <w:rPr>
          <w:b/>
          <w:bCs/>
          <w:sz w:val="26"/>
          <w:szCs w:val="18"/>
        </w:rPr>
        <w:t>Статья 44. Устав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600"/>
        <w:jc w:val="both"/>
        <w:rPr>
          <w:sz w:val="26"/>
          <w:szCs w:val="18"/>
        </w:rPr>
      </w:pPr>
      <w:r w:rsidRPr="0003119C">
        <w:rPr>
          <w:sz w:val="26"/>
          <w:szCs w:val="18"/>
        </w:rPr>
        <w:t>1. Устав Атяшевского городского поселения принимается Советом депутатов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600"/>
        <w:jc w:val="both"/>
        <w:rPr>
          <w:sz w:val="26"/>
          <w:szCs w:val="18"/>
        </w:rPr>
      </w:pPr>
      <w:r w:rsidRPr="0003119C">
        <w:rPr>
          <w:sz w:val="26"/>
          <w:szCs w:val="18"/>
        </w:rPr>
        <w:t>2. Проект устава Атяшевского городского поселения, проект решения Совета депутатов о внесении изменений и дополнений в Устав Атяшевского городского поселения не позднее чем за 30 дней до дня рассмотрения вопроса о принятии Устава Атяшевского городского поселения, внесении изменений и дополнений в Устав Атяшевского городского поселения подлежат официальному опубликованию с одновременным опубликованием установленного Советом депутатов порядка учета предложений по проекту Устава, решения Совета депутатов, а также порядка участия граждан в его обсуждении. Не требуется официальное опубликование порядка учета предложений по проекту решения о внесении изменений и дополнений в Устав Атяшевского городского поселения, а также порядка участия граждан в его обсуждении в случае, если указанные изменения и дополнения вносятся в целях приведения Устава Атяшевского городского поселения в соответствие с</w:t>
      </w:r>
      <w:r w:rsidRPr="0003119C">
        <w:rPr>
          <w:rStyle w:val="apple-converted-space"/>
          <w:sz w:val="26"/>
          <w:szCs w:val="18"/>
        </w:rPr>
        <w:t> </w:t>
      </w:r>
      <w:hyperlink r:id="rId210" w:history="1">
        <w:r w:rsidRPr="0003119C">
          <w:rPr>
            <w:rStyle w:val="a4"/>
            <w:sz w:val="26"/>
            <w:szCs w:val="18"/>
          </w:rPr>
          <w:t>Конституцией Российской Федерации</w:t>
        </w:r>
      </w:hyperlink>
      <w:r w:rsidRPr="0003119C">
        <w:rPr>
          <w:sz w:val="26"/>
          <w:szCs w:val="18"/>
        </w:rPr>
        <w:t>, федеральными законами.</w:t>
      </w:r>
    </w:p>
    <w:p w:rsidR="00F45348" w:rsidRPr="0003119C" w:rsidRDefault="00F45348" w:rsidP="007D67C0">
      <w:pPr>
        <w:pStyle w:val="text"/>
        <w:shd w:val="clear" w:color="auto" w:fill="FFFFFF"/>
        <w:spacing w:before="0" w:beforeAutospacing="0" w:after="0" w:afterAutospacing="0"/>
        <w:ind w:firstLine="600"/>
        <w:jc w:val="both"/>
        <w:rPr>
          <w:sz w:val="20"/>
          <w:szCs w:val="20"/>
        </w:rPr>
      </w:pPr>
      <w:r w:rsidRPr="0003119C">
        <w:rPr>
          <w:sz w:val="20"/>
          <w:szCs w:val="20"/>
        </w:rPr>
        <w:t>(часть 2 изложена в ред. решения Совета депутатов от 24.12.2010 г.</w:t>
      </w:r>
      <w:r w:rsidRPr="0003119C">
        <w:rPr>
          <w:rStyle w:val="apple-converted-space"/>
          <w:sz w:val="20"/>
          <w:szCs w:val="20"/>
        </w:rPr>
        <w:t> </w:t>
      </w:r>
      <w:hyperlink r:id="rId211" w:history="1">
        <w:r w:rsidRPr="0003119C">
          <w:rPr>
            <w:rStyle w:val="a4"/>
            <w:sz w:val="20"/>
            <w:szCs w:val="20"/>
          </w:rPr>
          <w:t>№ 47</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600"/>
        <w:jc w:val="both"/>
        <w:rPr>
          <w:sz w:val="26"/>
          <w:szCs w:val="18"/>
        </w:rPr>
      </w:pPr>
      <w:r w:rsidRPr="0003119C">
        <w:rPr>
          <w:sz w:val="26"/>
          <w:szCs w:val="18"/>
        </w:rPr>
        <w:t>3. Устав Атяшевского городского поселения, решение Совета депутатов Атяшевского городского поселения о внесении изменений и дополнений в Устав Атяшевского городского поселения принимается большинством в две трети голосов от установленной численности депутатов Совета депутатов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600"/>
        <w:jc w:val="both"/>
        <w:rPr>
          <w:sz w:val="26"/>
          <w:szCs w:val="18"/>
        </w:rPr>
      </w:pPr>
      <w:r w:rsidRPr="0003119C">
        <w:rPr>
          <w:sz w:val="26"/>
          <w:szCs w:val="18"/>
        </w:rPr>
        <w:t>4. Устав Атяшевского городского поселения, решение Совета депутатов Атяшевского городского поселения о внесении изменений и дополнений в Устав Атяшевского городского поселения подлежат государственной регистрации в порядке, установленном федеральным законом.</w:t>
      </w:r>
    </w:p>
    <w:p w:rsidR="00F45348" w:rsidRPr="0003119C" w:rsidRDefault="00F45348" w:rsidP="007D67C0">
      <w:pPr>
        <w:pStyle w:val="text"/>
        <w:shd w:val="clear" w:color="auto" w:fill="FFFFFF"/>
        <w:spacing w:before="0" w:beforeAutospacing="0" w:after="0" w:afterAutospacing="0"/>
        <w:ind w:firstLine="600"/>
        <w:jc w:val="both"/>
        <w:rPr>
          <w:sz w:val="26"/>
          <w:szCs w:val="18"/>
        </w:rPr>
      </w:pPr>
      <w:r w:rsidRPr="0003119C">
        <w:rPr>
          <w:sz w:val="26"/>
          <w:szCs w:val="18"/>
        </w:rPr>
        <w:t>5. Отказ в государственной регистрации Устава Атяшевского городского поселения, решения Совета депутатов Атяшевского городского поселения о внесении изменений и дополнений в Устав Атяшевского городского поселения, а также нарушение установленных сроков государственной регистрации Устава Атяшевского городского поселения, решения Совета депутатов Атяшевского городского поселения о внесении в Устав Атяшевского городского поселения изменений и дополнений могут быть обжалованы гражданами и органами местного самоуправления Атяшевского городского поселения в судебном порядке.</w:t>
      </w:r>
    </w:p>
    <w:p w:rsidR="00F45348" w:rsidRPr="0003119C" w:rsidRDefault="00F45348" w:rsidP="007D67C0">
      <w:pPr>
        <w:pStyle w:val="text"/>
        <w:shd w:val="clear" w:color="auto" w:fill="FFFFFF"/>
        <w:spacing w:before="0" w:beforeAutospacing="0" w:after="0" w:afterAutospacing="0"/>
        <w:ind w:firstLine="600"/>
        <w:jc w:val="both"/>
        <w:rPr>
          <w:sz w:val="26"/>
          <w:szCs w:val="18"/>
        </w:rPr>
      </w:pPr>
      <w:r w:rsidRPr="0003119C">
        <w:rPr>
          <w:sz w:val="26"/>
          <w:szCs w:val="18"/>
        </w:rPr>
        <w:t>6. Устав Атяшевского городского поселения, решение Совета депутатов Атяшевского городского поселения о внесении изменений и дополнений в Устав Атяшевского городского поселения подлежат официальному опубликованию после их государственной регистрации и вступают в силу со дня их официального опубликования.</w:t>
      </w:r>
    </w:p>
    <w:p w:rsidR="00F45348" w:rsidRPr="0003119C" w:rsidRDefault="00F45348" w:rsidP="007D67C0">
      <w:pPr>
        <w:pStyle w:val="text"/>
        <w:shd w:val="clear" w:color="auto" w:fill="FFFFFF"/>
        <w:spacing w:before="0" w:beforeAutospacing="0" w:after="0" w:afterAutospacing="0"/>
        <w:ind w:firstLine="600"/>
        <w:jc w:val="both"/>
        <w:rPr>
          <w:sz w:val="20"/>
          <w:szCs w:val="20"/>
        </w:rPr>
      </w:pPr>
      <w:r w:rsidRPr="0003119C">
        <w:rPr>
          <w:sz w:val="20"/>
          <w:szCs w:val="20"/>
        </w:rPr>
        <w:t>(часть 6 изложена в ред. решения Совета депутатов от 29 мая 2009 г.</w:t>
      </w:r>
      <w:r w:rsidRPr="0003119C">
        <w:rPr>
          <w:rStyle w:val="apple-converted-space"/>
          <w:sz w:val="20"/>
          <w:szCs w:val="20"/>
        </w:rPr>
        <w:t> </w:t>
      </w:r>
      <w:hyperlink r:id="rId212" w:history="1">
        <w:r w:rsidRPr="0003119C">
          <w:rPr>
            <w:rStyle w:val="a4"/>
            <w:sz w:val="20"/>
            <w:szCs w:val="20"/>
          </w:rPr>
          <w:t>№ 120</w:t>
        </w:r>
      </w:hyperlink>
      <w:r w:rsidRPr="0003119C">
        <w:rPr>
          <w:sz w:val="20"/>
          <w:szCs w:val="20"/>
        </w:rPr>
        <w:t>)</w:t>
      </w:r>
    </w:p>
    <w:p w:rsidR="00F45348" w:rsidRPr="0003119C" w:rsidRDefault="00F45348" w:rsidP="00243EFB">
      <w:pPr>
        <w:pStyle w:val="a6"/>
        <w:shd w:val="clear" w:color="auto" w:fill="FFFFFF"/>
        <w:spacing w:before="0" w:beforeAutospacing="0" w:after="0" w:afterAutospacing="0"/>
        <w:ind w:firstLine="600"/>
        <w:jc w:val="both"/>
        <w:rPr>
          <w:sz w:val="26"/>
          <w:szCs w:val="18"/>
        </w:rPr>
      </w:pPr>
      <w:r w:rsidRPr="0003119C">
        <w:rPr>
          <w:sz w:val="26"/>
        </w:rPr>
        <w:t>7. Изменения и дополнения, внесенные в Устав и изменяющиеся структуру органа местного самоуправления, полномочия органа местного самоуправления (за исключением полномочий, срока полномочий и порядка избрания в выборных должностных лиц местного самоуправления), вступают в силу после истечения срока полномочий Совета депутатов Атяшевского городского поселения, принявшего решение о внесении изменений в Устав указанных изменений и дополнений.</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lastRenderedPageBreak/>
        <w:t>Изменения и дополнения, внесенные в Устав Атяшевского городского поселения и предусматривающие создание контрольного - органа Атяшевского городского поселения, вступают в силу в порядке, предусмотренного абзацем первым данной части.</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(часть 7 изложена в ред. решения Совета депутатов от 24.12.2010 г.</w:t>
      </w:r>
      <w:r w:rsidRPr="0003119C">
        <w:rPr>
          <w:rStyle w:val="apple-converted-space"/>
          <w:sz w:val="20"/>
          <w:szCs w:val="20"/>
        </w:rPr>
        <w:t> </w:t>
      </w:r>
      <w:hyperlink r:id="rId213" w:history="1">
        <w:r w:rsidRPr="0003119C">
          <w:rPr>
            <w:rStyle w:val="a4"/>
            <w:sz w:val="20"/>
            <w:szCs w:val="20"/>
          </w:rPr>
          <w:t>№ 47</w:t>
        </w:r>
      </w:hyperlink>
      <w:r w:rsidRPr="0003119C">
        <w:rPr>
          <w:sz w:val="20"/>
          <w:szCs w:val="20"/>
        </w:rPr>
        <w:t>)</w:t>
      </w:r>
    </w:p>
    <w:p w:rsidR="00F45348" w:rsidRPr="0003119C" w:rsidRDefault="00F45348" w:rsidP="007D67C0">
      <w:pPr>
        <w:pStyle w:val="article"/>
        <w:shd w:val="clear" w:color="auto" w:fill="FFFFFF"/>
        <w:spacing w:before="0" w:beforeAutospacing="0" w:after="0" w:afterAutospacing="0"/>
        <w:ind w:firstLine="708"/>
        <w:jc w:val="both"/>
        <w:rPr>
          <w:sz w:val="26"/>
          <w:szCs w:val="18"/>
        </w:rPr>
      </w:pPr>
      <w:r w:rsidRPr="0003119C">
        <w:rPr>
          <w:b/>
          <w:bCs/>
          <w:sz w:val="26"/>
          <w:szCs w:val="18"/>
        </w:rPr>
        <w:t>Статья 45. Решения, принятые путем прямого волеизъявления граждан</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1. Решение вопросов местного значения Атяшевского городского поселения непосредственно гражданами осуществляется путем прямого волеизъявления населения Атяшевского городского поселения, выраженного на местном референдуме.</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2. Если для реализации решения, принятого путем прямого волеизъявления населения Атяшевского городского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Атяшевского городского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Атяшевского городского поселения, является основанием для отзыва Председателя Совета депутатов Атяшевского городского </w:t>
      </w:r>
      <w:proofErr w:type="spellStart"/>
      <w:r w:rsidRPr="0003119C">
        <w:rPr>
          <w:sz w:val="26"/>
          <w:szCs w:val="18"/>
        </w:rPr>
        <w:t>поселения,</w:t>
      </w:r>
      <w:r w:rsidRPr="0003119C">
        <w:rPr>
          <w:sz w:val="26"/>
          <w:szCs w:val="26"/>
        </w:rPr>
        <w:t>досрочного</w:t>
      </w:r>
      <w:proofErr w:type="spellEnd"/>
      <w:r w:rsidRPr="0003119C">
        <w:rPr>
          <w:sz w:val="26"/>
          <w:szCs w:val="26"/>
        </w:rPr>
        <w:t xml:space="preserve"> прекращения полномочий главы администрации Атяшевского городского поселения, осуществляемых на основе контракта</w:t>
      </w:r>
      <w:r w:rsidRPr="0003119C">
        <w:rPr>
          <w:rStyle w:val="apple-converted-space"/>
          <w:sz w:val="26"/>
          <w:szCs w:val="18"/>
        </w:rPr>
        <w:t> </w:t>
      </w:r>
      <w:r w:rsidRPr="0003119C">
        <w:rPr>
          <w:sz w:val="26"/>
          <w:szCs w:val="18"/>
        </w:rPr>
        <w:t>или досрочного прекращения полномочий Совета депутатов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(часть 3 изложена в ред. решения Совета депутатов от 24.12.2010 г.</w:t>
      </w:r>
      <w:r w:rsidRPr="0003119C">
        <w:rPr>
          <w:rStyle w:val="apple-converted-space"/>
          <w:sz w:val="20"/>
          <w:szCs w:val="20"/>
        </w:rPr>
        <w:t> </w:t>
      </w:r>
      <w:hyperlink r:id="rId214" w:history="1">
        <w:r w:rsidRPr="0003119C">
          <w:rPr>
            <w:rStyle w:val="a4"/>
            <w:sz w:val="20"/>
            <w:szCs w:val="20"/>
          </w:rPr>
          <w:t>№ 47</w:t>
        </w:r>
      </w:hyperlink>
      <w:r w:rsidRPr="0003119C">
        <w:rPr>
          <w:sz w:val="20"/>
          <w:szCs w:val="20"/>
        </w:rPr>
        <w:t>)</w:t>
      </w:r>
    </w:p>
    <w:p w:rsidR="00F45348" w:rsidRPr="0003119C" w:rsidRDefault="00F45348" w:rsidP="007D67C0">
      <w:pPr>
        <w:pStyle w:val="article"/>
        <w:shd w:val="clear" w:color="auto" w:fill="FFFFFF"/>
        <w:spacing w:before="0" w:beforeAutospacing="0" w:after="0" w:afterAutospacing="0"/>
        <w:ind w:firstLine="708"/>
        <w:jc w:val="both"/>
        <w:rPr>
          <w:sz w:val="26"/>
          <w:szCs w:val="18"/>
        </w:rPr>
      </w:pPr>
      <w:r w:rsidRPr="0003119C">
        <w:rPr>
          <w:b/>
          <w:bCs/>
          <w:sz w:val="26"/>
          <w:szCs w:val="18"/>
        </w:rPr>
        <w:t>Статья 46. Решения Совета депутатов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1. Совет депутатов Атяшевского городского поселения по вопросам, отнесенным к его компетенции федеральными законами, законами Республики Мордовия, настоящим Уставом, принимает:</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1) решения, устанавливающие правила, обязательные для исполнения на территории Атяшевского городского поселения, принимаются большинством голосов от установленной численности депутатов Совета депутатов Атяшевского городского поселения, если иное не установлено Федеральным законом от 6 октября 2003 г.</w:t>
      </w:r>
      <w:r w:rsidRPr="0003119C">
        <w:rPr>
          <w:rStyle w:val="apple-converted-space"/>
          <w:sz w:val="26"/>
          <w:szCs w:val="18"/>
        </w:rPr>
        <w:t> </w:t>
      </w:r>
      <w:hyperlink r:id="rId215" w:history="1">
        <w:r w:rsidRPr="0003119C">
          <w:rPr>
            <w:rStyle w:val="a4"/>
            <w:sz w:val="26"/>
            <w:szCs w:val="18"/>
          </w:rPr>
          <w:t>№ 131-ФЗ</w:t>
        </w:r>
      </w:hyperlink>
      <w:r w:rsidRPr="0003119C">
        <w:rPr>
          <w:rStyle w:val="apple-converted-space"/>
          <w:sz w:val="26"/>
          <w:szCs w:val="18"/>
        </w:rPr>
        <w:t> </w:t>
      </w:r>
      <w:r w:rsidRPr="0003119C">
        <w:rPr>
          <w:sz w:val="26"/>
          <w:szCs w:val="18"/>
        </w:rPr>
        <w:t>«Об общих принципах организации местного самоуправления в Российской Федерации»;</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2) решения по вопросам организации деятельности Совета депутатов Атяшевского городского поселения принимаются большинством голосов от числа депутатов, присутствующих на сессии Совета депутатов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3) решение Совета депутатов Атяшевского городского поселения об удалении Главы Атяшевского городского поселения в отставку принимается, если за него проголосовало не менее двух третей от установленной численности депутатов Совета депутатов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(часть 1 изложена в ред. решения Совета депутатов от 29 мая 2009 г.</w:t>
      </w:r>
      <w:r w:rsidRPr="0003119C">
        <w:rPr>
          <w:rStyle w:val="apple-converted-space"/>
          <w:sz w:val="20"/>
          <w:szCs w:val="20"/>
        </w:rPr>
        <w:t> </w:t>
      </w:r>
      <w:hyperlink r:id="rId216" w:history="1">
        <w:r w:rsidRPr="0003119C">
          <w:rPr>
            <w:rStyle w:val="a4"/>
            <w:sz w:val="20"/>
            <w:szCs w:val="20"/>
          </w:rPr>
          <w:t>№ 120</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2. Порядок принятия решений Совета депутатов Атяшевского городского поселения определяется регламентом Совета депутатов Атяшевского городского поселения и положением о нормативно-правовых актах органов местного самоуправления и должностных лиц местного самоуправления Атяшевского городского поселения, которые утверждаются решениями Совета депутатов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lastRenderedPageBreak/>
        <w:t>3. Нормативные правовые акты Совета депутатов Атяшевского городского поселения, предусматривающие установление, изменение и отмену местных налогов и сборов, осуществление расходов из средств бюджета Атяшевского городского поселения, могут быть внесены на рассмотрение Совета депутатов Атяшевского городского поселения по инициативе Главы Администрации Атяшевского городского поселения или при наличии его заключения.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4. Нормативный правовой акт, принятый Советом депутатов Атяшевского городского поселения, направляется главе Атяшевского городского поселения для подписания и опубликования в течение 10 дней.</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(часть 4 изложена в ред. решения Совета депутатов от 24.12.2010 г.</w:t>
      </w:r>
      <w:r w:rsidRPr="0003119C">
        <w:rPr>
          <w:rStyle w:val="apple-converted-space"/>
          <w:sz w:val="20"/>
          <w:szCs w:val="20"/>
        </w:rPr>
        <w:t> </w:t>
      </w:r>
      <w:hyperlink r:id="rId217" w:history="1">
        <w:r w:rsidRPr="0003119C">
          <w:rPr>
            <w:rStyle w:val="a4"/>
            <w:sz w:val="20"/>
            <w:szCs w:val="20"/>
          </w:rPr>
          <w:t>№ 47</w:t>
        </w:r>
      </w:hyperlink>
      <w:r w:rsidRPr="0003119C">
        <w:rPr>
          <w:sz w:val="20"/>
          <w:szCs w:val="20"/>
        </w:rPr>
        <w:t>)</w:t>
      </w:r>
    </w:p>
    <w:p w:rsidR="00F45348" w:rsidRPr="0003119C" w:rsidRDefault="00F45348" w:rsidP="007D67C0">
      <w:pPr>
        <w:pStyle w:val="article"/>
        <w:shd w:val="clear" w:color="auto" w:fill="FFFFFF"/>
        <w:spacing w:before="0" w:beforeAutospacing="0" w:after="0" w:afterAutospacing="0"/>
        <w:ind w:firstLine="708"/>
        <w:jc w:val="both"/>
        <w:rPr>
          <w:sz w:val="26"/>
          <w:szCs w:val="18"/>
        </w:rPr>
      </w:pPr>
      <w:r w:rsidRPr="0003119C">
        <w:rPr>
          <w:b/>
          <w:bCs/>
          <w:sz w:val="26"/>
          <w:szCs w:val="18"/>
        </w:rPr>
        <w:t>Статья 47. Подготовка муниципальных правовых актов</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1. Проекты муниципальных правовых актов могут вноситься следующими субъектами правотворческой инициативы на территории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1) депутатами Совета депутатов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2) Председателем Совета депутатов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3) Главой Администрации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4) инициативными группами граждан;</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5) собранием граждан, конференцией граждан;</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6) Председателем избирательной комиссии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7) органами территориального общественного самоуправления;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8) Прокурором Атяшевского района.</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(пункт 8 введен в ред. решения Совета депутатов от 13 июня 2012 г.</w:t>
      </w:r>
      <w:r w:rsidRPr="0003119C">
        <w:rPr>
          <w:rStyle w:val="apple-converted-space"/>
          <w:sz w:val="20"/>
          <w:szCs w:val="20"/>
        </w:rPr>
        <w:t> </w:t>
      </w:r>
      <w:hyperlink r:id="rId218" w:history="1">
        <w:r w:rsidRPr="0003119C">
          <w:rPr>
            <w:rStyle w:val="a4"/>
            <w:sz w:val="20"/>
            <w:szCs w:val="20"/>
          </w:rPr>
          <w:t>№ 20</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Атяшевского городского поселения, на рассмотрение которых вносятся указанные проекты.</w:t>
      </w:r>
    </w:p>
    <w:p w:rsidR="00F45348" w:rsidRPr="0003119C" w:rsidRDefault="00F45348" w:rsidP="007D67C0">
      <w:pPr>
        <w:pStyle w:val="article"/>
        <w:shd w:val="clear" w:color="auto" w:fill="FFFFFF"/>
        <w:spacing w:before="0" w:beforeAutospacing="0" w:after="0" w:afterAutospacing="0"/>
        <w:ind w:firstLine="708"/>
        <w:jc w:val="both"/>
        <w:rPr>
          <w:sz w:val="26"/>
          <w:szCs w:val="18"/>
        </w:rPr>
      </w:pPr>
      <w:r w:rsidRPr="0003119C">
        <w:rPr>
          <w:b/>
          <w:bCs/>
          <w:sz w:val="26"/>
          <w:szCs w:val="18"/>
        </w:rPr>
        <w:t>Статья 48. Вступление в силу муниципальных правовых актов</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1. Устав городского Атяшевского поселения, решения Совета депутатов Атяшевского городского поселения о внесении изменений и дополнений в Устав Атяшевского городского поселения, правовые акты, принятые на референдуме Атяшевского городского поселения, решения Совета депутатов Атяшевского городского поселения, устанавливающие правила, обязательные для исполнения на территории Атяшевского городского поселения,</w:t>
      </w:r>
      <w:r w:rsidRPr="0003119C">
        <w:rPr>
          <w:rStyle w:val="apple-converted-space"/>
          <w:sz w:val="26"/>
          <w:szCs w:val="18"/>
        </w:rPr>
        <w:t> </w:t>
      </w:r>
      <w:r w:rsidRPr="0003119C">
        <w:rPr>
          <w:spacing w:val="-3"/>
          <w:sz w:val="26"/>
          <w:szCs w:val="26"/>
        </w:rPr>
        <w:t>постановления и распоряжения Администрации</w:t>
      </w:r>
      <w:r w:rsidRPr="0003119C">
        <w:rPr>
          <w:rStyle w:val="apple-converted-space"/>
          <w:sz w:val="26"/>
          <w:szCs w:val="18"/>
        </w:rPr>
        <w:t> </w:t>
      </w:r>
      <w:r w:rsidRPr="0003119C">
        <w:rPr>
          <w:sz w:val="26"/>
          <w:szCs w:val="18"/>
        </w:rPr>
        <w:t>городского поселения граждан по вопросам местного значения, затрагивающие права и свободы вступают в силу со дня их официального опубликования.</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(часть 1 изложена в ред. решения Совета депутатов от 24.12.2010 г.</w:t>
      </w:r>
      <w:r w:rsidRPr="0003119C">
        <w:rPr>
          <w:rStyle w:val="apple-converted-space"/>
          <w:sz w:val="20"/>
          <w:szCs w:val="20"/>
        </w:rPr>
        <w:t> </w:t>
      </w:r>
      <w:hyperlink r:id="rId219" w:history="1">
        <w:r w:rsidRPr="0003119C">
          <w:rPr>
            <w:rStyle w:val="a4"/>
            <w:sz w:val="20"/>
            <w:szCs w:val="20"/>
          </w:rPr>
          <w:t>№ 47</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 xml:space="preserve">2. Решения Совета депутатов Атяшевского городского поселения по вопросам организации деятельности Совета депутатов Атяшевского городского поселения, постановления и распоряжения председателя Совета депутатов Атяшевского городского поселения, постановления администрации Атяшевского городского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Атяшевского городского поселения федеральными законами и законами Республики Мордовия, распоряжения администрации Атяшевского городского поселения по вопросам организации работы администрации Атяшевского городского поселения, распоряжения и приказы иных должностных лиц местного самоуправления </w:t>
      </w:r>
      <w:r w:rsidRPr="0003119C">
        <w:rPr>
          <w:sz w:val="26"/>
          <w:szCs w:val="18"/>
        </w:rPr>
        <w:lastRenderedPageBreak/>
        <w:t>Атяшевского городского поселения вступают в силу со дня их подписания либо в иные сроки, установленные указанными правовыми актами.</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(часть 2 изложена в ред. решения Совета депутатов от 29 мая 2009 г.</w:t>
      </w:r>
      <w:r w:rsidRPr="0003119C">
        <w:rPr>
          <w:rStyle w:val="apple-converted-space"/>
          <w:sz w:val="20"/>
          <w:szCs w:val="20"/>
        </w:rPr>
        <w:t> </w:t>
      </w:r>
      <w:hyperlink r:id="rId220" w:history="1">
        <w:r w:rsidRPr="0003119C">
          <w:rPr>
            <w:rStyle w:val="a4"/>
            <w:sz w:val="20"/>
            <w:szCs w:val="20"/>
          </w:rPr>
          <w:t>№ 120</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3. Муниципальные</w:t>
      </w:r>
      <w:r w:rsidR="009E5075" w:rsidRPr="0003119C">
        <w:rPr>
          <w:sz w:val="26"/>
          <w:szCs w:val="18"/>
        </w:rPr>
        <w:t xml:space="preserve"> нормативные </w:t>
      </w:r>
      <w:r w:rsidRPr="0003119C">
        <w:rPr>
          <w:sz w:val="26"/>
          <w:szCs w:val="18"/>
        </w:rPr>
        <w:t xml:space="preserve"> правовые акты Атяшевского городского поселения, затрагивающие права, свободы и обязанности человека и гражданина, вступают в силу после их официального опубликования.</w:t>
      </w:r>
    </w:p>
    <w:p w:rsidR="009E5075" w:rsidRPr="0003119C" w:rsidRDefault="009E5075" w:rsidP="007D67C0">
      <w:pPr>
        <w:pStyle w:val="text"/>
        <w:shd w:val="clear" w:color="auto" w:fill="FFFFFF"/>
        <w:spacing w:before="0" w:beforeAutospacing="0" w:after="0" w:afterAutospacing="0"/>
        <w:ind w:firstLine="708"/>
        <w:jc w:val="both"/>
        <w:rPr>
          <w:sz w:val="20"/>
          <w:szCs w:val="20"/>
        </w:rPr>
      </w:pPr>
      <w:r w:rsidRPr="0003119C">
        <w:rPr>
          <w:sz w:val="20"/>
          <w:szCs w:val="20"/>
        </w:rPr>
        <w:t>(часть 3 изложена в ред. решения Совета депутатов от 29 мая 2009 г.</w:t>
      </w:r>
      <w:r w:rsidRPr="0003119C">
        <w:rPr>
          <w:rStyle w:val="apple-converted-space"/>
          <w:sz w:val="20"/>
          <w:szCs w:val="20"/>
        </w:rPr>
        <w:t> </w:t>
      </w:r>
      <w:hyperlink r:id="rId221" w:history="1">
        <w:r w:rsidRPr="0003119C">
          <w:rPr>
            <w:rStyle w:val="a4"/>
            <w:sz w:val="20"/>
            <w:szCs w:val="20"/>
          </w:rPr>
          <w:t>№ 120</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4. Решения Совета депутатов Атяшевского городского поселения о налогах и сборах вступают в силу в соответствии с</w:t>
      </w:r>
      <w:r w:rsidRPr="0003119C">
        <w:rPr>
          <w:rStyle w:val="apple-converted-space"/>
          <w:sz w:val="26"/>
          <w:szCs w:val="18"/>
        </w:rPr>
        <w:t> </w:t>
      </w:r>
      <w:hyperlink r:id="rId222" w:history="1">
        <w:r w:rsidRPr="0003119C">
          <w:rPr>
            <w:rStyle w:val="a4"/>
            <w:sz w:val="26"/>
            <w:szCs w:val="18"/>
          </w:rPr>
          <w:t>Налоговым кодексом</w:t>
        </w:r>
      </w:hyperlink>
      <w:r w:rsidRPr="0003119C">
        <w:rPr>
          <w:rStyle w:val="apple-converted-space"/>
          <w:sz w:val="26"/>
          <w:szCs w:val="18"/>
        </w:rPr>
        <w:t> </w:t>
      </w:r>
      <w:r w:rsidRPr="0003119C">
        <w:rPr>
          <w:sz w:val="26"/>
          <w:szCs w:val="18"/>
        </w:rPr>
        <w:t>Российской Федерации.</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5. Официальным опубликованием муниципальных правовых актов Атяшевского городского поселения, определенной частями 1 и 3 настоящей статьи является первая публикация полного текста соответствующего правового акта через Информационный бюллетень.</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направляется органом, издавшим нормативно-правовой акт, в течение 10 дней в библиотеки на территории Атяшевского городского поселения,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F45348" w:rsidRPr="0003119C" w:rsidRDefault="00F45348" w:rsidP="007D67C0">
      <w:pPr>
        <w:pStyle w:val="article"/>
        <w:shd w:val="clear" w:color="auto" w:fill="FFFFFF"/>
        <w:spacing w:before="0" w:beforeAutospacing="0" w:after="0" w:afterAutospacing="0"/>
        <w:ind w:firstLine="708"/>
        <w:jc w:val="both"/>
        <w:rPr>
          <w:sz w:val="26"/>
          <w:szCs w:val="18"/>
        </w:rPr>
      </w:pPr>
      <w:r w:rsidRPr="0003119C">
        <w:rPr>
          <w:b/>
          <w:bCs/>
          <w:sz w:val="26"/>
          <w:szCs w:val="18"/>
        </w:rPr>
        <w:t>Статья 49. Отмена муниципальных правовых актов и приостановление их действий</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(статья изложена в ред. решения Совета депутатов от 29 мая 2009 г.</w:t>
      </w:r>
      <w:r w:rsidRPr="0003119C">
        <w:rPr>
          <w:rStyle w:val="apple-converted-space"/>
          <w:sz w:val="20"/>
          <w:szCs w:val="20"/>
        </w:rPr>
        <w:t> </w:t>
      </w:r>
      <w:hyperlink r:id="rId223" w:history="1">
        <w:r w:rsidRPr="0003119C">
          <w:rPr>
            <w:rStyle w:val="a4"/>
            <w:sz w:val="20"/>
            <w:szCs w:val="20"/>
          </w:rPr>
          <w:t>№ 120</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1. Муниципальные правовые акты Атяшевского городского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Атяшевского городского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Атяшевского городского поселения отдельных государственных полномочий, переданных им федеральными законами и законами Республики Мордовия, - уполномоченным органом государственной власти Российской Федерации (уполномоченным органом государственной власти Республики Мордовия).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2. Признание по решению суда закона Республики Мордовия об установлении статуса Атяшевского городского поселения недействующим до вступления в силу нового закона Республики Мордовия об установлении статуса Атяшевского городского поселения не может являться основанием для признания в судебном порядке недействующими муниципальных правовых актов Атяшевского городского поселения, принятых до вступления решения суда в законную силу, или для отмены данных муниципальных правовых актов.</w:t>
      </w:r>
    </w:p>
    <w:p w:rsidR="00F45348" w:rsidRPr="0003119C" w:rsidRDefault="00F45348" w:rsidP="007D67C0">
      <w:pPr>
        <w:pStyle w:val="chapter"/>
        <w:shd w:val="clear" w:color="auto" w:fill="FFFFFF"/>
        <w:spacing w:before="0" w:beforeAutospacing="0" w:after="0" w:afterAutospacing="0"/>
        <w:ind w:firstLine="708"/>
        <w:jc w:val="both"/>
        <w:rPr>
          <w:sz w:val="26"/>
          <w:szCs w:val="18"/>
        </w:rPr>
      </w:pPr>
      <w:r w:rsidRPr="0003119C">
        <w:rPr>
          <w:b/>
          <w:bCs/>
          <w:sz w:val="26"/>
          <w:szCs w:val="18"/>
        </w:rPr>
        <w:t>ГЛАВА 6. ЭКОНОМИЧЕСКАЯ ОСНОВА МЕСТНОГО САМОУПРАВЛЕНИЯ В АТЯШЕВСКОМ ГОРОДСКОМ ПОСЕЛЕНИИ</w:t>
      </w:r>
    </w:p>
    <w:p w:rsidR="00F45348" w:rsidRPr="0003119C" w:rsidRDefault="00F45348" w:rsidP="007D67C0">
      <w:pPr>
        <w:pStyle w:val="article"/>
        <w:shd w:val="clear" w:color="auto" w:fill="FFFFFF"/>
        <w:spacing w:before="0" w:beforeAutospacing="0" w:after="0" w:afterAutospacing="0"/>
        <w:ind w:firstLine="708"/>
        <w:jc w:val="both"/>
        <w:rPr>
          <w:sz w:val="26"/>
          <w:szCs w:val="18"/>
        </w:rPr>
      </w:pPr>
      <w:r w:rsidRPr="0003119C">
        <w:rPr>
          <w:b/>
          <w:bCs/>
          <w:sz w:val="26"/>
          <w:szCs w:val="18"/>
        </w:rPr>
        <w:t>Статья 50. Экономическая основа местного самоуправления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lastRenderedPageBreak/>
        <w:t>Экономическую основу местного самоуправления Атяшевского городского поселения составляют находящееся в собственности Атяшевского городского поселения имущество, средства бюджета Атяшевского городского поселения, а также имущественные права Атяшевского городского поселения.</w:t>
      </w:r>
    </w:p>
    <w:p w:rsidR="00F45348" w:rsidRPr="0003119C" w:rsidRDefault="00F45348" w:rsidP="007D67C0">
      <w:pPr>
        <w:pStyle w:val="article"/>
        <w:shd w:val="clear" w:color="auto" w:fill="FFFFFF"/>
        <w:spacing w:before="0" w:beforeAutospacing="0" w:after="0" w:afterAutospacing="0"/>
        <w:ind w:firstLine="708"/>
        <w:jc w:val="both"/>
        <w:rPr>
          <w:sz w:val="26"/>
          <w:szCs w:val="18"/>
        </w:rPr>
      </w:pPr>
      <w:r w:rsidRPr="0003119C">
        <w:rPr>
          <w:b/>
          <w:bCs/>
          <w:sz w:val="26"/>
          <w:szCs w:val="18"/>
        </w:rPr>
        <w:t>Статья 51. Муниципальное имущество Атяшевского городского поселения</w:t>
      </w:r>
    </w:p>
    <w:p w:rsidR="00F45348" w:rsidRPr="0003119C" w:rsidRDefault="007D67C0" w:rsidP="007D67C0">
      <w:pPr>
        <w:pStyle w:val="text"/>
        <w:shd w:val="clear" w:color="auto" w:fill="FFFFFF"/>
        <w:tabs>
          <w:tab w:val="left" w:pos="8670"/>
        </w:tabs>
        <w:spacing w:before="0" w:beforeAutospacing="0" w:after="0" w:afterAutospacing="0"/>
        <w:jc w:val="both"/>
        <w:rPr>
          <w:sz w:val="20"/>
          <w:szCs w:val="20"/>
        </w:rPr>
      </w:pPr>
      <w:r w:rsidRPr="0003119C">
        <w:rPr>
          <w:sz w:val="20"/>
          <w:szCs w:val="20"/>
        </w:rPr>
        <w:t xml:space="preserve">           </w:t>
      </w:r>
      <w:r w:rsidR="00F45348" w:rsidRPr="0003119C">
        <w:rPr>
          <w:sz w:val="20"/>
          <w:szCs w:val="20"/>
        </w:rPr>
        <w:t xml:space="preserve">(статья изложена в ред. </w:t>
      </w:r>
      <w:r w:rsidR="009E5075" w:rsidRPr="0003119C">
        <w:rPr>
          <w:sz w:val="20"/>
          <w:szCs w:val="20"/>
        </w:rPr>
        <w:t xml:space="preserve">решения </w:t>
      </w:r>
      <w:r w:rsidR="00F45348" w:rsidRPr="0003119C">
        <w:rPr>
          <w:sz w:val="20"/>
          <w:szCs w:val="20"/>
        </w:rPr>
        <w:t xml:space="preserve"> Совета депутатов от </w:t>
      </w:r>
      <w:r w:rsidR="009E5075" w:rsidRPr="0003119C">
        <w:rPr>
          <w:sz w:val="20"/>
          <w:szCs w:val="20"/>
        </w:rPr>
        <w:t xml:space="preserve"> 22.05.2015</w:t>
      </w:r>
      <w:r w:rsidR="00F45348" w:rsidRPr="0003119C">
        <w:rPr>
          <w:sz w:val="20"/>
          <w:szCs w:val="20"/>
        </w:rPr>
        <w:t xml:space="preserve"> г.</w:t>
      </w:r>
      <w:r w:rsidR="00F45348" w:rsidRPr="0003119C">
        <w:rPr>
          <w:rStyle w:val="apple-converted-space"/>
          <w:sz w:val="20"/>
          <w:szCs w:val="20"/>
        </w:rPr>
        <w:t> </w:t>
      </w:r>
      <w:hyperlink r:id="rId224" w:history="1">
        <w:r w:rsidR="00F45348" w:rsidRPr="0003119C">
          <w:rPr>
            <w:rStyle w:val="a4"/>
            <w:sz w:val="20"/>
            <w:szCs w:val="20"/>
          </w:rPr>
          <w:t xml:space="preserve">№ </w:t>
        </w:r>
        <w:r w:rsidR="009E5075" w:rsidRPr="0003119C">
          <w:rPr>
            <w:rStyle w:val="a4"/>
            <w:sz w:val="20"/>
            <w:szCs w:val="20"/>
          </w:rPr>
          <w:t>12</w:t>
        </w:r>
      </w:hyperlink>
      <w:r w:rsidR="00F45348" w:rsidRPr="0003119C">
        <w:rPr>
          <w:sz w:val="20"/>
          <w:szCs w:val="20"/>
        </w:rPr>
        <w:t>)</w:t>
      </w:r>
      <w:r w:rsidRPr="0003119C">
        <w:rPr>
          <w:sz w:val="20"/>
          <w:szCs w:val="20"/>
        </w:rPr>
        <w:tab/>
      </w:r>
    </w:p>
    <w:p w:rsidR="009E5075" w:rsidRPr="0003119C" w:rsidRDefault="009E5075" w:rsidP="00243EFB">
      <w:pPr>
        <w:pStyle w:val="a8"/>
        <w:spacing w:before="0" w:beforeAutospacing="0" w:after="0" w:afterAutospacing="0"/>
        <w:ind w:firstLine="561"/>
        <w:jc w:val="both"/>
        <w:rPr>
          <w:sz w:val="26"/>
          <w:szCs w:val="28"/>
        </w:rPr>
      </w:pPr>
      <w:r w:rsidRPr="0003119C">
        <w:rPr>
          <w:sz w:val="26"/>
          <w:szCs w:val="28"/>
        </w:rPr>
        <w:t>В собственности Атяшевского городского поселения может находиться:</w:t>
      </w:r>
    </w:p>
    <w:p w:rsidR="009E5075" w:rsidRPr="0003119C" w:rsidRDefault="009E5075" w:rsidP="00243EFB">
      <w:pPr>
        <w:autoSpaceDE w:val="0"/>
        <w:autoSpaceDN w:val="0"/>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9E5075" w:rsidRPr="0003119C" w:rsidRDefault="009E5075" w:rsidP="00243EFB">
      <w:pPr>
        <w:autoSpaceDE w:val="0"/>
        <w:autoSpaceDN w:val="0"/>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2) имущество, предназначенное для осуществления отдельных государственных полномочий, переданных органам местного самоуправления Атяшевского городского поселения, в случаях, установленных федеральными законами и законами Республики Мордовия,  а также имущество, предназначенное для осуществления отдельных полномочий органов местного самоуправления Атяшевского городского поселения,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9E5075" w:rsidRPr="0003119C" w:rsidRDefault="009E5075" w:rsidP="00243EFB">
      <w:pPr>
        <w:autoSpaceDE w:val="0"/>
        <w:autoSpaceDN w:val="0"/>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3) имущество, предназначенное для обеспечения деятельности органов местного самоуправления и должностных лиц местного самоуправления Атяшевского городского поселения, муниципальных служащих, работников муниципальных предприятий и учреждений в соответствии с нормативными правовыми актами Совета депутатов Атяшевского городского поселения;</w:t>
      </w:r>
    </w:p>
    <w:p w:rsidR="009E5075" w:rsidRPr="0003119C" w:rsidRDefault="009E5075" w:rsidP="00243EFB">
      <w:pPr>
        <w:autoSpaceDE w:val="0"/>
        <w:autoSpaceDN w:val="0"/>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Атяшевского городского поселения;</w:t>
      </w:r>
    </w:p>
    <w:p w:rsidR="009E5075" w:rsidRPr="0003119C" w:rsidRDefault="009E5075" w:rsidP="007D67C0">
      <w:pPr>
        <w:pStyle w:val="text"/>
        <w:shd w:val="clear" w:color="auto" w:fill="FFFFFF"/>
        <w:spacing w:before="0" w:beforeAutospacing="0" w:after="0" w:afterAutospacing="0"/>
        <w:ind w:firstLine="561"/>
        <w:jc w:val="both"/>
        <w:rPr>
          <w:sz w:val="26"/>
          <w:szCs w:val="18"/>
        </w:rPr>
      </w:pPr>
      <w:r w:rsidRPr="0003119C">
        <w:rPr>
          <w:sz w:val="26"/>
          <w:szCs w:val="28"/>
        </w:rPr>
        <w:t xml:space="preserve">5) имущество, предназначенное для решения вопросов местного значения в соответствии с частью </w:t>
      </w:r>
      <w:hyperlink r:id="rId225" w:history="1">
        <w:r w:rsidRPr="0003119C">
          <w:rPr>
            <w:rStyle w:val="a4"/>
            <w:sz w:val="26"/>
            <w:szCs w:val="28"/>
          </w:rPr>
          <w:t>4 статьи 14</w:t>
        </w:r>
      </w:hyperlink>
      <w:r w:rsidRPr="0003119C">
        <w:rPr>
          <w:sz w:val="26"/>
          <w:szCs w:val="28"/>
        </w:rPr>
        <w:t xml:space="preserve">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F45348" w:rsidRPr="0003119C" w:rsidRDefault="00F45348" w:rsidP="007D67C0">
      <w:pPr>
        <w:pStyle w:val="article"/>
        <w:shd w:val="clear" w:color="auto" w:fill="FFFFFF"/>
        <w:spacing w:before="0" w:beforeAutospacing="0" w:after="0" w:afterAutospacing="0"/>
        <w:ind w:firstLine="561"/>
        <w:jc w:val="both"/>
        <w:rPr>
          <w:sz w:val="26"/>
          <w:szCs w:val="18"/>
        </w:rPr>
      </w:pPr>
      <w:r w:rsidRPr="0003119C">
        <w:rPr>
          <w:b/>
          <w:bCs/>
          <w:sz w:val="26"/>
          <w:szCs w:val="18"/>
        </w:rPr>
        <w:t>Статья 52. Владение, пользование и распоряжение муниципальным имуществом</w:t>
      </w:r>
    </w:p>
    <w:p w:rsidR="00F45348" w:rsidRPr="0003119C" w:rsidRDefault="00F45348" w:rsidP="007D67C0">
      <w:pPr>
        <w:pStyle w:val="text"/>
        <w:shd w:val="clear" w:color="auto" w:fill="FFFFFF"/>
        <w:spacing w:before="0" w:beforeAutospacing="0" w:after="0" w:afterAutospacing="0"/>
        <w:ind w:firstLine="561"/>
        <w:jc w:val="both"/>
        <w:rPr>
          <w:sz w:val="26"/>
          <w:szCs w:val="18"/>
        </w:rPr>
      </w:pPr>
      <w:r w:rsidRPr="0003119C">
        <w:rPr>
          <w:sz w:val="26"/>
          <w:szCs w:val="18"/>
        </w:rPr>
        <w:t>1. Органы местного самоуправления Атяшевского городского поселения от имени Атяшевского городского поселения самостоятельно владеют, пользуются и распоряжаются муниципальным имуществом Атяшевского городского поселения в соответствии с</w:t>
      </w:r>
      <w:r w:rsidRPr="0003119C">
        <w:rPr>
          <w:rStyle w:val="apple-converted-space"/>
          <w:sz w:val="26"/>
          <w:szCs w:val="18"/>
        </w:rPr>
        <w:t> </w:t>
      </w:r>
      <w:hyperlink r:id="rId226" w:history="1">
        <w:r w:rsidRPr="0003119C">
          <w:rPr>
            <w:rStyle w:val="a4"/>
            <w:sz w:val="26"/>
            <w:szCs w:val="18"/>
          </w:rPr>
          <w:t>Конституцией Российской Федерации</w:t>
        </w:r>
      </w:hyperlink>
      <w:r w:rsidRPr="0003119C">
        <w:rPr>
          <w:sz w:val="26"/>
          <w:szCs w:val="18"/>
        </w:rPr>
        <w:t>, федеральными законами и принимаемыми в соответствии с ними нормативными правовыми актами органов местного самоуправления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561"/>
        <w:jc w:val="both"/>
        <w:rPr>
          <w:sz w:val="26"/>
          <w:szCs w:val="18"/>
        </w:rPr>
      </w:pPr>
      <w:r w:rsidRPr="0003119C">
        <w:rPr>
          <w:sz w:val="26"/>
          <w:szCs w:val="18"/>
        </w:rPr>
        <w:t>2. Органы местного самоуправления Атяшевского городского поселения вправе передавать имущество Атяшевского городского поселения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Мордовия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F45348" w:rsidRPr="0003119C" w:rsidRDefault="00F45348" w:rsidP="007D67C0">
      <w:pPr>
        <w:pStyle w:val="text"/>
        <w:shd w:val="clear" w:color="auto" w:fill="FFFFFF"/>
        <w:spacing w:before="0" w:beforeAutospacing="0" w:after="0" w:afterAutospacing="0"/>
        <w:ind w:firstLine="561"/>
        <w:jc w:val="both"/>
        <w:rPr>
          <w:sz w:val="26"/>
          <w:szCs w:val="18"/>
        </w:rPr>
      </w:pPr>
      <w:r w:rsidRPr="0003119C">
        <w:rPr>
          <w:sz w:val="26"/>
          <w:szCs w:val="18"/>
        </w:rPr>
        <w:lastRenderedPageBreak/>
        <w:t>3. Порядок и условия приватизации имущества Атяшевского городского поселения определяются решениями Совета депутатов Атяшевского городского поселения в соответствии с федеральными законами.</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Доходы от использования и приватизации имущества Атяшевского городского поселения поступают в бюджет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4. Атяшевское городское поселение вправе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r w:rsidRPr="0003119C">
        <w:rPr>
          <w:rStyle w:val="apple-converted-space"/>
          <w:sz w:val="26"/>
          <w:szCs w:val="18"/>
        </w:rPr>
        <w:t> </w:t>
      </w:r>
      <w:r w:rsidRPr="0003119C">
        <w:rPr>
          <w:rStyle w:val="a10"/>
          <w:sz w:val="26"/>
          <w:szCs w:val="18"/>
        </w:rPr>
        <w:t>Функции и полномочия учредителя в отношении муниципальных предприятий и учреждений</w:t>
      </w:r>
      <w:r w:rsidRPr="0003119C">
        <w:rPr>
          <w:rStyle w:val="apple-converted-space"/>
          <w:sz w:val="26"/>
          <w:szCs w:val="18"/>
        </w:rPr>
        <w:t> </w:t>
      </w:r>
      <w:r w:rsidRPr="0003119C">
        <w:rPr>
          <w:sz w:val="26"/>
          <w:szCs w:val="18"/>
        </w:rPr>
        <w:t>Атяшевского городского поселения</w:t>
      </w:r>
      <w:r w:rsidR="007D67C0" w:rsidRPr="0003119C">
        <w:rPr>
          <w:sz w:val="26"/>
          <w:szCs w:val="18"/>
        </w:rPr>
        <w:t xml:space="preserve"> </w:t>
      </w:r>
      <w:r w:rsidRPr="0003119C">
        <w:rPr>
          <w:rStyle w:val="a10"/>
          <w:sz w:val="26"/>
          <w:szCs w:val="18"/>
        </w:rPr>
        <w:t>осуществляет</w:t>
      </w:r>
      <w:r w:rsidRPr="0003119C">
        <w:rPr>
          <w:rStyle w:val="apple-converted-space"/>
          <w:sz w:val="26"/>
          <w:szCs w:val="18"/>
        </w:rPr>
        <w:t> </w:t>
      </w:r>
      <w:r w:rsidRPr="0003119C">
        <w:rPr>
          <w:sz w:val="26"/>
          <w:szCs w:val="18"/>
        </w:rPr>
        <w:t>Администрация Атяшевского городского поселения</w:t>
      </w:r>
      <w:r w:rsidRPr="0003119C">
        <w:rPr>
          <w:rStyle w:val="a10"/>
          <w:sz w:val="26"/>
          <w:szCs w:val="18"/>
        </w:rPr>
        <w:t>.</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(абзац 1 изложен в ред. решения Совета депутатов от 24.12.2010 г.</w:t>
      </w:r>
      <w:r w:rsidRPr="0003119C">
        <w:rPr>
          <w:rStyle w:val="apple-converted-space"/>
          <w:sz w:val="20"/>
          <w:szCs w:val="20"/>
        </w:rPr>
        <w:t> </w:t>
      </w:r>
      <w:hyperlink r:id="rId227" w:history="1">
        <w:r w:rsidRPr="0003119C">
          <w:rPr>
            <w:rStyle w:val="a4"/>
            <w:sz w:val="20"/>
            <w:szCs w:val="20"/>
          </w:rPr>
          <w:t>№ 47</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Цели, условия и порядок деятельности муниципальных предприятий и учреждений определяются администрацией Атяшевского городского поселения</w:t>
      </w:r>
      <w:r w:rsidRPr="0003119C">
        <w:rPr>
          <w:rStyle w:val="a10"/>
          <w:sz w:val="26"/>
          <w:szCs w:val="18"/>
        </w:rPr>
        <w:t>, осуществляющей функции и полномочия учредителя</w:t>
      </w:r>
      <w:r w:rsidRPr="0003119C">
        <w:rPr>
          <w:sz w:val="26"/>
          <w:szCs w:val="18"/>
        </w:rPr>
        <w:t>. Администрация Атяшевского городского поселения утверждает уставы указанных предприятий и учреждений, назначает на должность и освобождает от должности их руководителей, не реже одного раза в квартал заслушивает отчеты руководителей муниципальных предприятий и учреждений об их деятельности.</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(абзац 2 изложен в ред. решения Совета депутатов от 24.12.2010 г.</w:t>
      </w:r>
      <w:r w:rsidRPr="0003119C">
        <w:rPr>
          <w:rStyle w:val="apple-converted-space"/>
          <w:sz w:val="20"/>
          <w:szCs w:val="20"/>
        </w:rPr>
        <w:t> </w:t>
      </w:r>
      <w:hyperlink r:id="rId228" w:history="1">
        <w:r w:rsidRPr="0003119C">
          <w:rPr>
            <w:rStyle w:val="a4"/>
            <w:sz w:val="20"/>
            <w:szCs w:val="20"/>
          </w:rPr>
          <w:t>№ 47</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 xml:space="preserve">Администрация Атяшевского городского поселения от имени Атяшевского городского поселения как муниципального образования </w:t>
      </w:r>
      <w:proofErr w:type="spellStart"/>
      <w:r w:rsidRPr="0003119C">
        <w:rPr>
          <w:sz w:val="26"/>
          <w:szCs w:val="18"/>
        </w:rPr>
        <w:t>субсидиарно</w:t>
      </w:r>
      <w:proofErr w:type="spellEnd"/>
      <w:r w:rsidRPr="0003119C">
        <w:rPr>
          <w:sz w:val="26"/>
          <w:szCs w:val="18"/>
        </w:rPr>
        <w:t xml:space="preserve"> отвечает по обязательствам муниципальных казенных учреждений Атяшевского городского поселения и обеспечивает их исполнение в порядке, установленном федеральным законом.</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(абзац 3 изложен в ред. решения Совета депутатов от 24.12.2010 г.</w:t>
      </w:r>
      <w:r w:rsidRPr="0003119C">
        <w:rPr>
          <w:rStyle w:val="apple-converted-space"/>
          <w:sz w:val="26"/>
          <w:szCs w:val="18"/>
        </w:rPr>
        <w:t> </w:t>
      </w:r>
      <w:hyperlink r:id="rId229" w:history="1">
        <w:r w:rsidRPr="0003119C">
          <w:rPr>
            <w:rStyle w:val="a4"/>
            <w:sz w:val="26"/>
            <w:szCs w:val="18"/>
          </w:rPr>
          <w:t>№ 47</w:t>
        </w:r>
      </w:hyperlink>
      <w:r w:rsidRPr="0003119C">
        <w:rPr>
          <w:sz w:val="26"/>
          <w:szCs w:val="18"/>
        </w:rPr>
        <w:t>)</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(часть 4 изложена в ред. решений Совета депутатов от 29 мая 2009 г.</w:t>
      </w:r>
      <w:r w:rsidRPr="0003119C">
        <w:rPr>
          <w:rStyle w:val="apple-converted-space"/>
          <w:sz w:val="26"/>
          <w:szCs w:val="18"/>
        </w:rPr>
        <w:t> </w:t>
      </w:r>
      <w:hyperlink r:id="rId230" w:history="1">
        <w:r w:rsidRPr="0003119C">
          <w:rPr>
            <w:rStyle w:val="a4"/>
            <w:sz w:val="26"/>
            <w:szCs w:val="18"/>
          </w:rPr>
          <w:t>№ 120</w:t>
        </w:r>
      </w:hyperlink>
      <w:r w:rsidRPr="0003119C">
        <w:rPr>
          <w:sz w:val="26"/>
          <w:szCs w:val="18"/>
        </w:rPr>
        <w:t>, от 24.12.2010 г.</w:t>
      </w:r>
      <w:r w:rsidRPr="0003119C">
        <w:rPr>
          <w:rStyle w:val="apple-converted-space"/>
          <w:sz w:val="26"/>
          <w:szCs w:val="18"/>
        </w:rPr>
        <w:t> </w:t>
      </w:r>
      <w:hyperlink r:id="rId231" w:history="1">
        <w:r w:rsidRPr="0003119C">
          <w:rPr>
            <w:rStyle w:val="a4"/>
            <w:sz w:val="26"/>
            <w:szCs w:val="18"/>
          </w:rPr>
          <w:t>№ 47</w:t>
        </w:r>
      </w:hyperlink>
      <w:r w:rsidRPr="0003119C">
        <w:rPr>
          <w:sz w:val="26"/>
          <w:szCs w:val="18"/>
        </w:rPr>
        <w:t>)</w:t>
      </w:r>
    </w:p>
    <w:p w:rsidR="00F45348" w:rsidRPr="0003119C" w:rsidRDefault="00F45348" w:rsidP="007D67C0">
      <w:pPr>
        <w:pStyle w:val="text"/>
        <w:shd w:val="clear" w:color="auto" w:fill="FFFFFF"/>
        <w:spacing w:before="0" w:beforeAutospacing="0" w:after="0" w:afterAutospacing="0"/>
        <w:ind w:firstLine="708"/>
        <w:jc w:val="both"/>
        <w:rPr>
          <w:sz w:val="26"/>
          <w:szCs w:val="18"/>
        </w:rPr>
      </w:pPr>
      <w:r w:rsidRPr="0003119C">
        <w:rPr>
          <w:sz w:val="26"/>
          <w:szCs w:val="18"/>
        </w:rPr>
        <w:t>5. Администрация Атяшевского городского поселения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45348" w:rsidRPr="0003119C" w:rsidRDefault="00F45348" w:rsidP="007D67C0">
      <w:pPr>
        <w:pStyle w:val="text"/>
        <w:shd w:val="clear" w:color="auto" w:fill="FFFFFF"/>
        <w:spacing w:before="0" w:beforeAutospacing="0" w:after="0" w:afterAutospacing="0"/>
        <w:ind w:firstLine="708"/>
        <w:jc w:val="both"/>
        <w:rPr>
          <w:sz w:val="20"/>
          <w:szCs w:val="20"/>
        </w:rPr>
      </w:pPr>
      <w:r w:rsidRPr="0003119C">
        <w:rPr>
          <w:sz w:val="20"/>
          <w:szCs w:val="20"/>
        </w:rPr>
        <w:t>(часть 5 введена решением Совета депутатов от 29 мая 2009 г.</w:t>
      </w:r>
      <w:r w:rsidRPr="0003119C">
        <w:rPr>
          <w:rStyle w:val="apple-converted-space"/>
          <w:sz w:val="20"/>
          <w:szCs w:val="20"/>
        </w:rPr>
        <w:t> </w:t>
      </w:r>
      <w:hyperlink r:id="rId232" w:history="1">
        <w:r w:rsidRPr="0003119C">
          <w:rPr>
            <w:rStyle w:val="a4"/>
            <w:sz w:val="20"/>
            <w:szCs w:val="20"/>
          </w:rPr>
          <w:t>№ 120</w:t>
        </w:r>
      </w:hyperlink>
      <w:r w:rsidRPr="0003119C">
        <w:rPr>
          <w:sz w:val="20"/>
          <w:szCs w:val="20"/>
        </w:rPr>
        <w:t>)</w:t>
      </w:r>
    </w:p>
    <w:p w:rsidR="00F45348" w:rsidRPr="0003119C" w:rsidRDefault="00F45348" w:rsidP="007D67C0">
      <w:pPr>
        <w:pStyle w:val="article"/>
        <w:shd w:val="clear" w:color="auto" w:fill="FFFFFF"/>
        <w:spacing w:before="0" w:beforeAutospacing="0" w:after="0" w:afterAutospacing="0"/>
        <w:ind w:firstLine="708"/>
        <w:jc w:val="both"/>
        <w:rPr>
          <w:b/>
          <w:bCs/>
          <w:sz w:val="26"/>
          <w:szCs w:val="18"/>
        </w:rPr>
      </w:pPr>
      <w:r w:rsidRPr="0003119C">
        <w:rPr>
          <w:b/>
          <w:bCs/>
          <w:sz w:val="26"/>
          <w:szCs w:val="18"/>
        </w:rPr>
        <w:t>Статья 53. Бюджет городского Атяшевского поселения</w:t>
      </w:r>
    </w:p>
    <w:p w:rsidR="009E5075" w:rsidRPr="0003119C" w:rsidRDefault="009E5075" w:rsidP="007D67C0">
      <w:pPr>
        <w:pStyle w:val="text"/>
        <w:shd w:val="clear" w:color="auto" w:fill="FFFFFF"/>
        <w:spacing w:before="0" w:beforeAutospacing="0" w:after="0" w:afterAutospacing="0"/>
        <w:ind w:firstLine="561"/>
        <w:jc w:val="both"/>
        <w:rPr>
          <w:sz w:val="20"/>
          <w:szCs w:val="20"/>
        </w:rPr>
      </w:pPr>
      <w:r w:rsidRPr="0003119C">
        <w:rPr>
          <w:sz w:val="20"/>
          <w:szCs w:val="20"/>
        </w:rPr>
        <w:t>(статья изложена в ред. решения  Совета депутатов от  22.05.2015 г.</w:t>
      </w:r>
      <w:r w:rsidRPr="0003119C">
        <w:rPr>
          <w:rStyle w:val="apple-converted-space"/>
          <w:sz w:val="20"/>
          <w:szCs w:val="20"/>
        </w:rPr>
        <w:t> </w:t>
      </w:r>
      <w:hyperlink r:id="rId233" w:history="1">
        <w:r w:rsidRPr="0003119C">
          <w:rPr>
            <w:rStyle w:val="a4"/>
            <w:sz w:val="20"/>
            <w:szCs w:val="20"/>
          </w:rPr>
          <w:t>№ 12</w:t>
        </w:r>
      </w:hyperlink>
      <w:r w:rsidRPr="0003119C">
        <w:rPr>
          <w:sz w:val="20"/>
          <w:szCs w:val="20"/>
        </w:rPr>
        <w:t>)</w:t>
      </w:r>
    </w:p>
    <w:p w:rsidR="009E5075" w:rsidRPr="0003119C" w:rsidRDefault="009E5075" w:rsidP="00243EFB">
      <w:pPr>
        <w:spacing w:after="0" w:line="240" w:lineRule="auto"/>
        <w:ind w:firstLine="561"/>
        <w:jc w:val="both"/>
        <w:rPr>
          <w:rFonts w:ascii="Times New Roman" w:hAnsi="Times New Roman"/>
          <w:sz w:val="26"/>
          <w:szCs w:val="28"/>
        </w:rPr>
      </w:pPr>
      <w:r w:rsidRPr="0003119C">
        <w:rPr>
          <w:rFonts w:ascii="Times New Roman" w:hAnsi="Times New Roman"/>
          <w:sz w:val="26"/>
          <w:szCs w:val="28"/>
        </w:rPr>
        <w:t>1. Атяшевское городское поселение имеет собственный бюджет Атяшевского городского поселения, утверждаемый решением Совета депутатов Атяшевского городского поселения.</w:t>
      </w:r>
    </w:p>
    <w:p w:rsidR="009E5075" w:rsidRPr="0003119C" w:rsidRDefault="009E5075" w:rsidP="00243EFB">
      <w:pPr>
        <w:autoSpaceDE w:val="0"/>
        <w:autoSpaceDN w:val="0"/>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2. Составление и рассмотрение проекта бюджета Атяшевского городского поселения, утверждение и исполнение бюджета Атяшевского городского поселения, осуществление контроля за его исполнением, составление и утверждение отчета об исполнении бюджета  Атяшевского городского поселения осуществляются органами местного самоуправления  Атяшевского городского поселения самостоятельно с соблюдением требований, установленных Бюджетным кодексом Российской Федерации.</w:t>
      </w:r>
    </w:p>
    <w:p w:rsidR="009E5075" w:rsidRPr="0003119C" w:rsidRDefault="009E5075" w:rsidP="00243EFB">
      <w:pPr>
        <w:autoSpaceDE w:val="0"/>
        <w:autoSpaceDN w:val="0"/>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3. Бюджетные полномочия Атяшевского городского поселения устанавливаются Бюджетным кодексом Российской Федерации.</w:t>
      </w:r>
    </w:p>
    <w:p w:rsidR="009E5075" w:rsidRPr="0003119C" w:rsidRDefault="009E5075" w:rsidP="00243EFB">
      <w:pPr>
        <w:autoSpaceDE w:val="0"/>
        <w:autoSpaceDN w:val="0"/>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 xml:space="preserve">4. Проект бюджета Атяшевского городского поселения, решение об утверждении бюджета Атяшевского городского поселения, годовой отчет о его исполнении, ежеквартальные сведения о ходе исполнения бюджета Атяшевского городского </w:t>
      </w:r>
      <w:r w:rsidRPr="0003119C">
        <w:rPr>
          <w:rFonts w:ascii="Times New Roman" w:hAnsi="Times New Roman"/>
          <w:sz w:val="26"/>
          <w:szCs w:val="28"/>
        </w:rPr>
        <w:lastRenderedPageBreak/>
        <w:t>поселения и о численности муниципальных служащих органов местного самоуправления Атяшевского городского поселения, работников муниципальных учреждений с указанием фактических затрат на их денежное содержание подлежат официальному опубликованию.</w:t>
      </w:r>
    </w:p>
    <w:p w:rsidR="009E5075" w:rsidRPr="0003119C" w:rsidRDefault="009E5075" w:rsidP="00243EFB">
      <w:pPr>
        <w:autoSpaceDE w:val="0"/>
        <w:autoSpaceDN w:val="0"/>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Органы местного самоуправления Атяшевского городского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F45348" w:rsidRPr="0003119C" w:rsidRDefault="00F45348" w:rsidP="007D67C0">
      <w:pPr>
        <w:pStyle w:val="article"/>
        <w:shd w:val="clear" w:color="auto" w:fill="FFFFFF"/>
        <w:spacing w:before="0" w:beforeAutospacing="0" w:after="0" w:afterAutospacing="0"/>
        <w:ind w:firstLine="561"/>
        <w:jc w:val="both"/>
        <w:rPr>
          <w:sz w:val="26"/>
          <w:szCs w:val="18"/>
        </w:rPr>
      </w:pPr>
      <w:r w:rsidRPr="0003119C">
        <w:rPr>
          <w:b/>
          <w:bCs/>
          <w:sz w:val="26"/>
          <w:szCs w:val="18"/>
        </w:rPr>
        <w:t>Статья 54. Расходы бюджета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561"/>
        <w:jc w:val="both"/>
        <w:rPr>
          <w:sz w:val="20"/>
          <w:szCs w:val="20"/>
        </w:rPr>
      </w:pPr>
      <w:r w:rsidRPr="0003119C">
        <w:rPr>
          <w:sz w:val="20"/>
          <w:szCs w:val="20"/>
        </w:rPr>
        <w:t xml:space="preserve">(статья изложена в ред. решения Совета депутатов от </w:t>
      </w:r>
      <w:r w:rsidR="009E5075" w:rsidRPr="0003119C">
        <w:rPr>
          <w:sz w:val="20"/>
          <w:szCs w:val="20"/>
        </w:rPr>
        <w:t>22.05.2015 № 12)</w:t>
      </w:r>
    </w:p>
    <w:p w:rsidR="009E5075" w:rsidRPr="0003119C" w:rsidRDefault="009E5075" w:rsidP="00243EFB">
      <w:pPr>
        <w:autoSpaceDE w:val="0"/>
        <w:autoSpaceDN w:val="0"/>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1. Формирование расходов бюджета Атяшевского городского поселения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Атяшевского городского поселения в соответствии с требованиями Бюджетного кодекса Российской Федерации.</w:t>
      </w:r>
    </w:p>
    <w:p w:rsidR="009E5075" w:rsidRPr="0003119C" w:rsidRDefault="009E5075" w:rsidP="00243EFB">
      <w:pPr>
        <w:autoSpaceDE w:val="0"/>
        <w:autoSpaceDN w:val="0"/>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2. Исполнение расходных обязательств Атяшевского городского поселения осуществляется за счет средств бюджета Атяшевского городского поселения в соответствии с требованиями Бюджетного кодекса Российской Федерации.»;</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b/>
          <w:bCs/>
          <w:sz w:val="26"/>
          <w:szCs w:val="26"/>
        </w:rPr>
        <w:t>Статья 55. Закупки для обеспечения муниципальных нужд</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(статья изложена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234" w:history="1">
        <w:r w:rsidRPr="0003119C">
          <w:rPr>
            <w:rStyle w:val="a4"/>
            <w:rFonts w:ascii="Times New Roman" w:hAnsi="Times New Roman"/>
            <w:sz w:val="20"/>
            <w:szCs w:val="20"/>
          </w:rPr>
          <w:t>№ 21</w:t>
        </w:r>
      </w:hyperlink>
      <w:r w:rsidRPr="0003119C">
        <w:rPr>
          <w:rFonts w:ascii="Times New Roman" w:hAnsi="Times New Roman"/>
          <w:sz w:val="20"/>
          <w:szCs w:val="20"/>
        </w:rPr>
        <w:t>)</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45348" w:rsidRPr="0003119C" w:rsidRDefault="00F45348" w:rsidP="00243EFB">
      <w:pPr>
        <w:pStyle w:val="article"/>
        <w:shd w:val="clear" w:color="auto" w:fill="FFFFFF"/>
        <w:spacing w:before="0" w:beforeAutospacing="0" w:after="0" w:afterAutospacing="0"/>
        <w:ind w:firstLine="540"/>
        <w:jc w:val="both"/>
        <w:rPr>
          <w:sz w:val="26"/>
          <w:szCs w:val="18"/>
        </w:rPr>
      </w:pPr>
      <w:r w:rsidRPr="0003119C">
        <w:rPr>
          <w:sz w:val="26"/>
        </w:rPr>
        <w:t>2. Закупки товаров, работ, услуг для обеспечения муниципальных нужд осуществляются за счет средств местного бюджета.</w:t>
      </w:r>
    </w:p>
    <w:p w:rsidR="00F45348" w:rsidRPr="0003119C" w:rsidRDefault="00F45348" w:rsidP="007D67C0">
      <w:pPr>
        <w:pStyle w:val="article"/>
        <w:shd w:val="clear" w:color="auto" w:fill="FFFFFF"/>
        <w:spacing w:before="0" w:beforeAutospacing="0" w:after="0" w:afterAutospacing="0"/>
        <w:ind w:firstLine="540"/>
        <w:jc w:val="both"/>
        <w:rPr>
          <w:b/>
          <w:bCs/>
          <w:sz w:val="26"/>
          <w:szCs w:val="18"/>
        </w:rPr>
      </w:pPr>
      <w:r w:rsidRPr="0003119C">
        <w:rPr>
          <w:b/>
          <w:bCs/>
          <w:sz w:val="26"/>
          <w:szCs w:val="18"/>
        </w:rPr>
        <w:t>Статья 56. Доходы бюджета Атяшевского городского поселения</w:t>
      </w:r>
    </w:p>
    <w:p w:rsidR="009E5075" w:rsidRPr="0003119C" w:rsidRDefault="009E5075" w:rsidP="007D67C0">
      <w:pPr>
        <w:pStyle w:val="text"/>
        <w:shd w:val="clear" w:color="auto" w:fill="FFFFFF"/>
        <w:spacing w:before="0" w:beforeAutospacing="0" w:after="0" w:afterAutospacing="0"/>
        <w:ind w:firstLine="540"/>
        <w:jc w:val="both"/>
        <w:rPr>
          <w:sz w:val="20"/>
          <w:szCs w:val="20"/>
        </w:rPr>
      </w:pPr>
      <w:r w:rsidRPr="0003119C">
        <w:rPr>
          <w:sz w:val="20"/>
          <w:szCs w:val="20"/>
        </w:rPr>
        <w:t>(статья изложена в ред. решения Совета депутатов от 22.05.2015 № 12)</w:t>
      </w:r>
    </w:p>
    <w:p w:rsidR="009E5075" w:rsidRPr="0003119C" w:rsidRDefault="009E5075" w:rsidP="00243EFB">
      <w:pPr>
        <w:autoSpaceDE w:val="0"/>
        <w:autoSpaceDN w:val="0"/>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Формирование доходов бюджета Атяшевского городского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45348" w:rsidRPr="0003119C" w:rsidRDefault="00F45348" w:rsidP="007D67C0">
      <w:pPr>
        <w:pStyle w:val="article"/>
        <w:shd w:val="clear" w:color="auto" w:fill="FFFFFF"/>
        <w:spacing w:before="0" w:beforeAutospacing="0" w:after="0" w:afterAutospacing="0"/>
        <w:ind w:firstLine="561"/>
        <w:jc w:val="both"/>
        <w:rPr>
          <w:sz w:val="26"/>
          <w:szCs w:val="18"/>
        </w:rPr>
      </w:pPr>
      <w:r w:rsidRPr="0003119C">
        <w:rPr>
          <w:b/>
          <w:bCs/>
          <w:sz w:val="26"/>
          <w:szCs w:val="18"/>
        </w:rPr>
        <w:t>Статья 57. Муниципальные заимствования и муниципальные гарантии</w:t>
      </w:r>
    </w:p>
    <w:p w:rsidR="00F45348" w:rsidRPr="0003119C" w:rsidRDefault="00F45348" w:rsidP="007D67C0">
      <w:pPr>
        <w:pStyle w:val="text"/>
        <w:shd w:val="clear" w:color="auto" w:fill="FFFFFF"/>
        <w:spacing w:before="0" w:beforeAutospacing="0" w:after="0" w:afterAutospacing="0"/>
        <w:ind w:firstLine="561"/>
        <w:jc w:val="both"/>
        <w:rPr>
          <w:sz w:val="20"/>
          <w:szCs w:val="20"/>
        </w:rPr>
      </w:pPr>
      <w:r w:rsidRPr="0003119C">
        <w:rPr>
          <w:sz w:val="20"/>
          <w:szCs w:val="20"/>
        </w:rPr>
        <w:t>(статья изложена в ред. решения Совета депутатов от 29 мая 2009 г.</w:t>
      </w:r>
      <w:r w:rsidRPr="0003119C">
        <w:rPr>
          <w:rStyle w:val="apple-converted-space"/>
          <w:sz w:val="20"/>
          <w:szCs w:val="20"/>
        </w:rPr>
        <w:t> </w:t>
      </w:r>
      <w:hyperlink r:id="rId235" w:history="1">
        <w:r w:rsidRPr="0003119C">
          <w:rPr>
            <w:rStyle w:val="a4"/>
            <w:sz w:val="20"/>
            <w:szCs w:val="20"/>
          </w:rPr>
          <w:t>№ 120</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561"/>
        <w:jc w:val="both"/>
        <w:rPr>
          <w:sz w:val="26"/>
          <w:szCs w:val="18"/>
        </w:rPr>
      </w:pPr>
      <w:r w:rsidRPr="0003119C">
        <w:rPr>
          <w:sz w:val="26"/>
          <w:szCs w:val="18"/>
        </w:rPr>
        <w:t>1. Атяшевское городское поселение вправе осуществлять муниципальные заимствования, в том числе путем выпуска муниципальных ценных бумаг, в соответствии с Бюджетным</w:t>
      </w:r>
      <w:r w:rsidRPr="0003119C">
        <w:rPr>
          <w:rStyle w:val="apple-converted-space"/>
          <w:sz w:val="26"/>
          <w:szCs w:val="18"/>
        </w:rPr>
        <w:t> </w:t>
      </w:r>
      <w:hyperlink r:id="rId236" w:history="1">
        <w:r w:rsidRPr="0003119C">
          <w:rPr>
            <w:rStyle w:val="a4"/>
            <w:sz w:val="26"/>
            <w:szCs w:val="18"/>
          </w:rPr>
          <w:t>кодексом</w:t>
        </w:r>
      </w:hyperlink>
      <w:r w:rsidRPr="0003119C">
        <w:rPr>
          <w:rStyle w:val="apple-converted-space"/>
          <w:sz w:val="26"/>
          <w:szCs w:val="18"/>
        </w:rPr>
        <w:t> </w:t>
      </w:r>
      <w:r w:rsidRPr="0003119C">
        <w:rPr>
          <w:sz w:val="26"/>
          <w:szCs w:val="18"/>
        </w:rPr>
        <w:t>Российской Федерации и настоящим Уставом.</w:t>
      </w:r>
    </w:p>
    <w:p w:rsidR="00F45348" w:rsidRPr="0003119C" w:rsidRDefault="00F45348" w:rsidP="007D67C0">
      <w:pPr>
        <w:pStyle w:val="text"/>
        <w:shd w:val="clear" w:color="auto" w:fill="FFFFFF"/>
        <w:spacing w:before="0" w:beforeAutospacing="0" w:after="0" w:afterAutospacing="0"/>
        <w:ind w:firstLine="561"/>
        <w:jc w:val="both"/>
        <w:rPr>
          <w:sz w:val="26"/>
          <w:szCs w:val="18"/>
        </w:rPr>
      </w:pPr>
      <w:r w:rsidRPr="0003119C">
        <w:rPr>
          <w:sz w:val="26"/>
          <w:szCs w:val="18"/>
        </w:rPr>
        <w:t>2. От имени Атяшевского городского поселения право осуществления муниципальных внутренних заимствований в соответствии с Бюджетным</w:t>
      </w:r>
      <w:r w:rsidRPr="0003119C">
        <w:rPr>
          <w:rStyle w:val="apple-converted-space"/>
          <w:sz w:val="26"/>
          <w:szCs w:val="18"/>
        </w:rPr>
        <w:t> </w:t>
      </w:r>
      <w:hyperlink r:id="rId237" w:history="1">
        <w:r w:rsidRPr="0003119C">
          <w:rPr>
            <w:rStyle w:val="a4"/>
            <w:sz w:val="26"/>
            <w:szCs w:val="18"/>
          </w:rPr>
          <w:t>кодексом</w:t>
        </w:r>
      </w:hyperlink>
      <w:r w:rsidRPr="0003119C">
        <w:rPr>
          <w:rStyle w:val="apple-converted-space"/>
          <w:sz w:val="26"/>
          <w:szCs w:val="18"/>
        </w:rPr>
        <w:t> </w:t>
      </w:r>
      <w:r w:rsidRPr="0003119C">
        <w:rPr>
          <w:sz w:val="26"/>
          <w:szCs w:val="18"/>
        </w:rPr>
        <w:t>Российской Федерации принадлежит администрации Атяшевского городского поселения.</w:t>
      </w:r>
    </w:p>
    <w:p w:rsidR="00F45348" w:rsidRPr="0003119C" w:rsidRDefault="00F45348" w:rsidP="007D67C0">
      <w:pPr>
        <w:pStyle w:val="text"/>
        <w:shd w:val="clear" w:color="auto" w:fill="FFFFFF"/>
        <w:spacing w:before="0" w:beforeAutospacing="0" w:after="0" w:afterAutospacing="0"/>
        <w:ind w:firstLine="561"/>
        <w:jc w:val="both"/>
        <w:rPr>
          <w:sz w:val="26"/>
          <w:szCs w:val="18"/>
        </w:rPr>
      </w:pPr>
      <w:r w:rsidRPr="0003119C">
        <w:rPr>
          <w:sz w:val="26"/>
          <w:szCs w:val="18"/>
        </w:rPr>
        <w:t>3. От имени Атяшевского городского поселения муниципальные гарантии предоставляются администрацией Атяшевского городского поселения в пределах общей суммы предоставляемых гарантий, указанной в решении Совета депутатов Атяшевского городского поселения о бюджете на очередной финансовый год (очередной финансовый год и плановый период), в соответствии с требованиями Бюджетного</w:t>
      </w:r>
      <w:r w:rsidRPr="0003119C">
        <w:rPr>
          <w:rStyle w:val="apple-converted-space"/>
          <w:sz w:val="26"/>
          <w:szCs w:val="18"/>
        </w:rPr>
        <w:t> </w:t>
      </w:r>
      <w:hyperlink r:id="rId238" w:history="1">
        <w:r w:rsidRPr="0003119C">
          <w:rPr>
            <w:rStyle w:val="a4"/>
            <w:sz w:val="26"/>
            <w:szCs w:val="18"/>
          </w:rPr>
          <w:t>кодекса</w:t>
        </w:r>
      </w:hyperlink>
      <w:r w:rsidRPr="0003119C">
        <w:rPr>
          <w:rStyle w:val="apple-converted-space"/>
          <w:sz w:val="26"/>
          <w:szCs w:val="18"/>
        </w:rPr>
        <w:t> </w:t>
      </w:r>
      <w:r w:rsidRPr="0003119C">
        <w:rPr>
          <w:sz w:val="26"/>
          <w:szCs w:val="18"/>
        </w:rPr>
        <w:t>Российской Федерации и в порядке, установленном муниципальными правовыми актами.</w:t>
      </w:r>
    </w:p>
    <w:p w:rsidR="00F45348" w:rsidRPr="0003119C" w:rsidRDefault="00F45348" w:rsidP="007D67C0">
      <w:pPr>
        <w:pStyle w:val="article"/>
        <w:shd w:val="clear" w:color="auto" w:fill="FFFFFF"/>
        <w:spacing w:before="0" w:beforeAutospacing="0" w:after="0" w:afterAutospacing="0"/>
        <w:ind w:firstLine="561"/>
        <w:jc w:val="both"/>
        <w:rPr>
          <w:b/>
          <w:bCs/>
          <w:sz w:val="26"/>
          <w:szCs w:val="18"/>
        </w:rPr>
      </w:pPr>
      <w:r w:rsidRPr="0003119C">
        <w:rPr>
          <w:b/>
          <w:bCs/>
          <w:sz w:val="26"/>
          <w:szCs w:val="18"/>
        </w:rPr>
        <w:t>Статья 58. Исполнение бюджета Атяшевского городского поселения</w:t>
      </w:r>
    </w:p>
    <w:p w:rsidR="009E5075" w:rsidRPr="0003119C" w:rsidRDefault="009E5075" w:rsidP="007D67C0">
      <w:pPr>
        <w:pStyle w:val="text"/>
        <w:shd w:val="clear" w:color="auto" w:fill="FFFFFF"/>
        <w:spacing w:before="0" w:beforeAutospacing="0" w:after="0" w:afterAutospacing="0"/>
        <w:ind w:firstLine="561"/>
        <w:jc w:val="both"/>
        <w:rPr>
          <w:sz w:val="20"/>
          <w:szCs w:val="20"/>
        </w:rPr>
      </w:pPr>
      <w:r w:rsidRPr="0003119C">
        <w:rPr>
          <w:sz w:val="20"/>
          <w:szCs w:val="20"/>
        </w:rPr>
        <w:t>(статья изложена в ред. решения Совета депутатов от 22.05.2015 № 12)</w:t>
      </w:r>
    </w:p>
    <w:p w:rsidR="009E5075" w:rsidRPr="0003119C" w:rsidRDefault="009E5075" w:rsidP="00243EFB">
      <w:pPr>
        <w:shd w:val="clear" w:color="auto" w:fill="FFFFFF"/>
        <w:spacing w:after="0" w:line="240" w:lineRule="auto"/>
        <w:ind w:firstLine="561"/>
        <w:jc w:val="both"/>
        <w:rPr>
          <w:rFonts w:ascii="Times New Roman" w:hAnsi="Times New Roman"/>
          <w:sz w:val="26"/>
          <w:szCs w:val="28"/>
        </w:rPr>
      </w:pPr>
      <w:r w:rsidRPr="0003119C">
        <w:rPr>
          <w:rFonts w:ascii="Times New Roman" w:hAnsi="Times New Roman"/>
          <w:sz w:val="26"/>
          <w:szCs w:val="28"/>
        </w:rPr>
        <w:lastRenderedPageBreak/>
        <w:t>1. Бюджет Атяшевского городского поселения разрабатывается и утверждается в форме решения Совета депутатов Атяшевского городского поселения.</w:t>
      </w:r>
    </w:p>
    <w:p w:rsidR="009E5075" w:rsidRPr="0003119C" w:rsidRDefault="009E5075" w:rsidP="00243EFB">
      <w:pPr>
        <w:pStyle w:val="ConsPlusNormal0"/>
        <w:ind w:firstLine="561"/>
        <w:jc w:val="both"/>
        <w:rPr>
          <w:rFonts w:ascii="Times New Roman" w:hAnsi="Times New Roman" w:cs="Times New Roman"/>
          <w:sz w:val="26"/>
          <w:szCs w:val="28"/>
        </w:rPr>
      </w:pPr>
      <w:r w:rsidRPr="0003119C">
        <w:rPr>
          <w:rFonts w:ascii="Times New Roman" w:hAnsi="Times New Roman" w:cs="Times New Roman"/>
          <w:sz w:val="26"/>
          <w:szCs w:val="28"/>
        </w:rPr>
        <w:t>2. Проект бюджета Атяшевского городского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депутатов Атяшевского городского поселения.</w:t>
      </w:r>
    </w:p>
    <w:p w:rsidR="009E5075" w:rsidRPr="0003119C" w:rsidRDefault="009E5075" w:rsidP="00243EFB">
      <w:pPr>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 xml:space="preserve">3. Проект местного бюджета составляется в порядке, установленном Администрацией Атяшевского городского поселения, в соответствии с </w:t>
      </w:r>
      <w:hyperlink r:id="rId239" w:tgtFrame="_self" w:history="1">
        <w:r w:rsidRPr="0003119C">
          <w:rPr>
            <w:rStyle w:val="a4"/>
            <w:rFonts w:ascii="Times New Roman" w:hAnsi="Times New Roman"/>
            <w:sz w:val="26"/>
            <w:szCs w:val="28"/>
          </w:rPr>
          <w:t>Бюджетным кодексом Российской Федерации</w:t>
        </w:r>
      </w:hyperlink>
      <w:r w:rsidRPr="0003119C">
        <w:rPr>
          <w:rFonts w:ascii="Times New Roman" w:hAnsi="Times New Roman"/>
          <w:sz w:val="26"/>
          <w:szCs w:val="28"/>
        </w:rPr>
        <w:t xml:space="preserve"> и принимаемыми с соблюдением его требований решениями Совета депутатов Атяшевского городского поселения.</w:t>
      </w:r>
    </w:p>
    <w:p w:rsidR="009E5075" w:rsidRPr="0003119C" w:rsidRDefault="009E5075" w:rsidP="00243EFB">
      <w:pPr>
        <w:pStyle w:val="ConsPlusNormal0"/>
        <w:ind w:firstLine="561"/>
        <w:jc w:val="both"/>
        <w:rPr>
          <w:rFonts w:ascii="Times New Roman" w:hAnsi="Times New Roman" w:cs="Times New Roman"/>
          <w:sz w:val="26"/>
          <w:szCs w:val="28"/>
        </w:rPr>
      </w:pPr>
      <w:r w:rsidRPr="0003119C">
        <w:rPr>
          <w:rFonts w:ascii="Times New Roman" w:hAnsi="Times New Roman" w:cs="Times New Roman"/>
          <w:sz w:val="26"/>
          <w:szCs w:val="28"/>
        </w:rPr>
        <w:t>4. Администрация Атяшевского городского поселения вносит проект решения о бюджете поселения на рассмотрение в Совет депутатов Атяшевского городского поселения в сроки, установленные муниципальным правовым актом Совета депутатов Атяшевского городского поселения, но не позднее 15 ноября текущего года.</w:t>
      </w:r>
    </w:p>
    <w:p w:rsidR="009E5075" w:rsidRPr="0003119C" w:rsidRDefault="009E5075" w:rsidP="00243EFB">
      <w:pPr>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Одновременно с проектом бюджета в Совет депутатов Атяшевского городского поселения представляются документы и материалы в соответствии со статьей 184.2 Бюджетного кодекса.</w:t>
      </w:r>
    </w:p>
    <w:p w:rsidR="009E5075" w:rsidRPr="0003119C" w:rsidRDefault="009E5075" w:rsidP="00243EFB">
      <w:pPr>
        <w:adjustRightInd w:val="0"/>
        <w:spacing w:after="0" w:line="240" w:lineRule="auto"/>
        <w:ind w:firstLine="561"/>
        <w:jc w:val="both"/>
        <w:rPr>
          <w:rFonts w:ascii="Times New Roman" w:hAnsi="Times New Roman"/>
          <w:sz w:val="26"/>
          <w:szCs w:val="28"/>
        </w:rPr>
      </w:pPr>
      <w:r w:rsidRPr="0003119C">
        <w:rPr>
          <w:rFonts w:ascii="Times New Roman" w:hAnsi="Times New Roman"/>
          <w:sz w:val="26"/>
          <w:szCs w:val="28"/>
        </w:rPr>
        <w:t>5. Порядок рассмотрения проекта решения о бюджете и его утверждения определяется решением Совета депутатов Атяшевского городского поселения в соответствии с требованиями Бюджетного кодекса.</w:t>
      </w:r>
    </w:p>
    <w:p w:rsidR="009E5075" w:rsidRPr="0003119C" w:rsidRDefault="009E5075" w:rsidP="00243EFB">
      <w:pPr>
        <w:shd w:val="clear" w:color="auto" w:fill="FFFFFF"/>
        <w:spacing w:after="0" w:line="240" w:lineRule="auto"/>
        <w:ind w:firstLine="561"/>
        <w:jc w:val="both"/>
        <w:rPr>
          <w:rFonts w:ascii="Times New Roman" w:hAnsi="Times New Roman"/>
          <w:sz w:val="26"/>
          <w:szCs w:val="28"/>
        </w:rPr>
      </w:pPr>
      <w:r w:rsidRPr="0003119C">
        <w:rPr>
          <w:rFonts w:ascii="Times New Roman" w:hAnsi="Times New Roman"/>
          <w:sz w:val="26"/>
          <w:szCs w:val="28"/>
        </w:rPr>
        <w:t>6. Решение о бюджете Атяшевского городского поселения подлежит официальному опубликованию не позднее 10 дней после его подписания в установленном порядке.</w:t>
      </w:r>
    </w:p>
    <w:p w:rsidR="009E5075" w:rsidRPr="0003119C" w:rsidRDefault="009E5075" w:rsidP="00243EFB">
      <w:pPr>
        <w:adjustRightInd w:val="0"/>
        <w:spacing w:after="0" w:line="240" w:lineRule="auto"/>
        <w:ind w:firstLine="540"/>
        <w:jc w:val="both"/>
        <w:rPr>
          <w:rFonts w:ascii="Times New Roman" w:hAnsi="Times New Roman"/>
          <w:b/>
          <w:bCs/>
          <w:sz w:val="26"/>
          <w:szCs w:val="28"/>
        </w:rPr>
      </w:pPr>
      <w:r w:rsidRPr="0003119C">
        <w:rPr>
          <w:rFonts w:ascii="Times New Roman" w:hAnsi="Times New Roman"/>
          <w:sz w:val="26"/>
          <w:szCs w:val="28"/>
        </w:rPr>
        <w:t>7. Исполнение бюджета Атяшевского городского поселения обеспечивается администрацией Атяшевского городского поселения</w:t>
      </w:r>
      <w:r w:rsidRPr="0003119C">
        <w:rPr>
          <w:rFonts w:ascii="Times New Roman" w:hAnsi="Times New Roman"/>
          <w:b/>
          <w:bCs/>
          <w:sz w:val="26"/>
          <w:szCs w:val="28"/>
        </w:rPr>
        <w:t>.</w:t>
      </w:r>
    </w:p>
    <w:p w:rsidR="009E5075" w:rsidRPr="0003119C" w:rsidRDefault="009E5075" w:rsidP="00243EFB">
      <w:pPr>
        <w:shd w:val="clear" w:color="auto" w:fill="FFFFFF"/>
        <w:spacing w:after="0" w:line="240" w:lineRule="auto"/>
        <w:ind w:firstLine="540"/>
        <w:jc w:val="both"/>
        <w:rPr>
          <w:rFonts w:ascii="Times New Roman" w:hAnsi="Times New Roman"/>
          <w:sz w:val="26"/>
          <w:szCs w:val="28"/>
        </w:rPr>
      </w:pPr>
      <w:r w:rsidRPr="0003119C">
        <w:rPr>
          <w:rFonts w:ascii="Times New Roman" w:hAnsi="Times New Roman"/>
          <w:sz w:val="26"/>
          <w:szCs w:val="28"/>
        </w:rPr>
        <w:t>Исполнение бюджета Атяшевского городского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9E5075" w:rsidRPr="0003119C" w:rsidRDefault="009E5075" w:rsidP="00243EFB">
      <w:pPr>
        <w:spacing w:after="0" w:line="240" w:lineRule="auto"/>
        <w:ind w:firstLine="540"/>
        <w:jc w:val="both"/>
        <w:rPr>
          <w:rFonts w:ascii="Times New Roman" w:hAnsi="Times New Roman"/>
          <w:sz w:val="26"/>
          <w:szCs w:val="28"/>
        </w:rPr>
      </w:pPr>
      <w:r w:rsidRPr="0003119C">
        <w:rPr>
          <w:rFonts w:ascii="Times New Roman" w:hAnsi="Times New Roman"/>
          <w:sz w:val="26"/>
          <w:szCs w:val="28"/>
        </w:rPr>
        <w:t>Кассовое обслуживание исполнения бюджета Атяшевского городского поселения осуществляется Федеральным казначейством в порядке, установленном нормативными правовыми актами Российской Федерации»;</w:t>
      </w:r>
    </w:p>
    <w:p w:rsidR="00F45348" w:rsidRPr="0003119C" w:rsidRDefault="00F45348" w:rsidP="007D67C0">
      <w:pPr>
        <w:pStyle w:val="chapter"/>
        <w:shd w:val="clear" w:color="auto" w:fill="FFFFFF"/>
        <w:spacing w:before="0" w:beforeAutospacing="0" w:after="0" w:afterAutospacing="0"/>
        <w:ind w:firstLine="540"/>
        <w:jc w:val="both"/>
        <w:rPr>
          <w:sz w:val="26"/>
          <w:szCs w:val="18"/>
        </w:rPr>
      </w:pPr>
      <w:r w:rsidRPr="0003119C">
        <w:rPr>
          <w:b/>
          <w:bCs/>
          <w:sz w:val="26"/>
          <w:szCs w:val="18"/>
        </w:rPr>
        <w:t>ГЛАВА 7. ЗАКЛЮЧИТЕЛЬНЫЕ ПОЛОЖЕНИЯ</w:t>
      </w:r>
    </w:p>
    <w:p w:rsidR="00F45348" w:rsidRPr="0003119C" w:rsidRDefault="00F45348" w:rsidP="007D67C0">
      <w:pPr>
        <w:pStyle w:val="article"/>
        <w:shd w:val="clear" w:color="auto" w:fill="FFFFFF"/>
        <w:spacing w:before="0" w:beforeAutospacing="0" w:after="0" w:afterAutospacing="0"/>
        <w:ind w:firstLine="540"/>
        <w:jc w:val="both"/>
        <w:rPr>
          <w:sz w:val="26"/>
          <w:szCs w:val="18"/>
        </w:rPr>
      </w:pPr>
      <w:r w:rsidRPr="0003119C">
        <w:rPr>
          <w:b/>
          <w:bCs/>
          <w:sz w:val="26"/>
          <w:szCs w:val="18"/>
        </w:rPr>
        <w:t>Статья 59. Участие Атяшевского городского поселения в межмуниципальном сотрудничестве</w:t>
      </w:r>
    </w:p>
    <w:p w:rsidR="00F45348" w:rsidRPr="0003119C" w:rsidRDefault="00F45348" w:rsidP="007D67C0">
      <w:pPr>
        <w:pStyle w:val="text"/>
        <w:shd w:val="clear" w:color="auto" w:fill="FFFFFF"/>
        <w:spacing w:before="0" w:beforeAutospacing="0" w:after="0" w:afterAutospacing="0"/>
        <w:ind w:firstLine="540"/>
        <w:jc w:val="both"/>
        <w:rPr>
          <w:sz w:val="20"/>
          <w:szCs w:val="20"/>
        </w:rPr>
      </w:pPr>
      <w:r w:rsidRPr="0003119C">
        <w:rPr>
          <w:sz w:val="20"/>
          <w:szCs w:val="20"/>
        </w:rPr>
        <w:t>(статья изложена в ред. решения Совета депутатов от 29 мая 2009 г.</w:t>
      </w:r>
      <w:r w:rsidRPr="0003119C">
        <w:rPr>
          <w:rStyle w:val="apple-converted-space"/>
          <w:sz w:val="20"/>
          <w:szCs w:val="20"/>
        </w:rPr>
        <w:t> </w:t>
      </w:r>
      <w:hyperlink r:id="rId240" w:history="1">
        <w:r w:rsidRPr="0003119C">
          <w:rPr>
            <w:rStyle w:val="a4"/>
            <w:sz w:val="20"/>
            <w:szCs w:val="20"/>
          </w:rPr>
          <w:t>№ 120</w:t>
        </w:r>
      </w:hyperlink>
      <w:r w:rsidRPr="0003119C">
        <w:rPr>
          <w:sz w:val="20"/>
          <w:szCs w:val="20"/>
        </w:rPr>
        <w:t>)</w:t>
      </w:r>
    </w:p>
    <w:p w:rsidR="00F45348" w:rsidRPr="0003119C" w:rsidRDefault="00F45348" w:rsidP="007D67C0">
      <w:pPr>
        <w:pStyle w:val="text"/>
        <w:shd w:val="clear" w:color="auto" w:fill="FFFFFF"/>
        <w:spacing w:before="0" w:beforeAutospacing="0" w:after="0" w:afterAutospacing="0"/>
        <w:ind w:firstLine="540"/>
        <w:jc w:val="both"/>
        <w:rPr>
          <w:sz w:val="26"/>
          <w:szCs w:val="18"/>
        </w:rPr>
      </w:pPr>
      <w:r w:rsidRPr="0003119C">
        <w:rPr>
          <w:sz w:val="26"/>
          <w:szCs w:val="18"/>
        </w:rPr>
        <w:t>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ресурсов для решения вопросов местного значения Атяшевское городское поселение участвует в организациях межмуниципального сотрудничества, образовании межмуниципальных объединений, учреждении хозяйственных обществ и других межмуниципальных организаций в соответствии с федеральными законами и решениями Совета депутатов Атяшевского городского поселения. В этих же целях органы местного самоуправления Атяшевского городского поселения могут заключать договоры и соглашения.</w:t>
      </w:r>
    </w:p>
    <w:p w:rsidR="00F45348" w:rsidRPr="0003119C" w:rsidRDefault="00F45348" w:rsidP="007D67C0">
      <w:pPr>
        <w:pStyle w:val="text"/>
        <w:shd w:val="clear" w:color="auto" w:fill="FFFFFF"/>
        <w:spacing w:before="0" w:beforeAutospacing="0" w:after="0" w:afterAutospacing="0"/>
        <w:ind w:firstLine="540"/>
        <w:jc w:val="both"/>
        <w:rPr>
          <w:sz w:val="26"/>
          <w:szCs w:val="18"/>
        </w:rPr>
      </w:pPr>
      <w:r w:rsidRPr="0003119C">
        <w:rPr>
          <w:sz w:val="26"/>
          <w:szCs w:val="18"/>
        </w:rPr>
        <w:t xml:space="preserve">Органы местного самоуправления могут выступать </w:t>
      </w:r>
      <w:proofErr w:type="spellStart"/>
      <w:r w:rsidRPr="0003119C">
        <w:rPr>
          <w:sz w:val="26"/>
          <w:szCs w:val="18"/>
        </w:rPr>
        <w:t>соучередителями</w:t>
      </w:r>
      <w:proofErr w:type="spellEnd"/>
      <w:r w:rsidRPr="0003119C">
        <w:rPr>
          <w:sz w:val="26"/>
          <w:szCs w:val="18"/>
        </w:rPr>
        <w:t xml:space="preserve"> межмуниципального печатного средства массовой информации.</w:t>
      </w:r>
    </w:p>
    <w:p w:rsidR="00F45348" w:rsidRPr="0003119C" w:rsidRDefault="00F45348" w:rsidP="007D67C0">
      <w:pPr>
        <w:pStyle w:val="article"/>
        <w:shd w:val="clear" w:color="auto" w:fill="FFFFFF"/>
        <w:spacing w:before="0" w:beforeAutospacing="0" w:after="0" w:afterAutospacing="0"/>
        <w:ind w:firstLine="540"/>
        <w:jc w:val="both"/>
        <w:rPr>
          <w:sz w:val="26"/>
          <w:szCs w:val="18"/>
        </w:rPr>
      </w:pPr>
      <w:r w:rsidRPr="0003119C">
        <w:rPr>
          <w:b/>
          <w:bCs/>
          <w:sz w:val="26"/>
          <w:szCs w:val="18"/>
        </w:rPr>
        <w:lastRenderedPageBreak/>
        <w:t>Статья 60. Ответственность органов местного самоуправления и должностных лиц местного самоуправления Атяшевского городского поселения, осуществление ими контрольных функций</w:t>
      </w:r>
    </w:p>
    <w:p w:rsidR="00F45348" w:rsidRPr="0003119C" w:rsidRDefault="00F45348" w:rsidP="007D67C0">
      <w:pPr>
        <w:pStyle w:val="text"/>
        <w:shd w:val="clear" w:color="auto" w:fill="FFFFFF"/>
        <w:spacing w:before="0" w:beforeAutospacing="0" w:after="0" w:afterAutospacing="0"/>
        <w:ind w:firstLine="540"/>
        <w:jc w:val="both"/>
        <w:rPr>
          <w:sz w:val="26"/>
          <w:szCs w:val="18"/>
        </w:rPr>
      </w:pPr>
      <w:r w:rsidRPr="0003119C">
        <w:rPr>
          <w:sz w:val="26"/>
          <w:szCs w:val="18"/>
        </w:rPr>
        <w:t>1. Органы местного самоуправления и должностные лица местного самоуправления городского Атяшевского поселения несут ответственность перед населением Атяшевского городского поселения, государством, физическими и юридическими лицами в соответствии с федеральными законами.</w:t>
      </w:r>
    </w:p>
    <w:p w:rsidR="00F45348" w:rsidRPr="0003119C" w:rsidRDefault="00F45348" w:rsidP="007D67C0">
      <w:pPr>
        <w:pStyle w:val="text"/>
        <w:shd w:val="clear" w:color="auto" w:fill="FFFFFF"/>
        <w:spacing w:before="0" w:beforeAutospacing="0" w:after="0" w:afterAutospacing="0"/>
        <w:ind w:firstLine="540"/>
        <w:jc w:val="both"/>
        <w:rPr>
          <w:sz w:val="26"/>
          <w:szCs w:val="18"/>
        </w:rPr>
      </w:pPr>
      <w:r w:rsidRPr="0003119C">
        <w:rPr>
          <w:sz w:val="26"/>
          <w:szCs w:val="18"/>
        </w:rPr>
        <w:t>2.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Совета депутатов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b/>
          <w:bCs/>
          <w:sz w:val="26"/>
          <w:szCs w:val="26"/>
        </w:rPr>
        <w:t>Статья 60.1. Удаление Председателя Совета депутатов Атяшевского городского поселения в отставку</w:t>
      </w:r>
    </w:p>
    <w:p w:rsidR="00F45348" w:rsidRPr="0003119C" w:rsidRDefault="00F45348" w:rsidP="00243EFB">
      <w:pPr>
        <w:shd w:val="clear" w:color="auto" w:fill="FFFFFF"/>
        <w:spacing w:after="0" w:line="240" w:lineRule="auto"/>
        <w:ind w:firstLine="540"/>
        <w:jc w:val="both"/>
        <w:rPr>
          <w:rFonts w:ascii="Times New Roman" w:hAnsi="Times New Roman"/>
          <w:sz w:val="20"/>
          <w:szCs w:val="20"/>
        </w:rPr>
      </w:pPr>
      <w:r w:rsidRPr="0003119C">
        <w:rPr>
          <w:rFonts w:ascii="Times New Roman" w:hAnsi="Times New Roman"/>
          <w:sz w:val="20"/>
          <w:szCs w:val="20"/>
        </w:rPr>
        <w:t>(статья введена решением Совета депутатов от 29 мая 2009 г.</w:t>
      </w:r>
      <w:r w:rsidRPr="0003119C">
        <w:rPr>
          <w:rStyle w:val="apple-converted-space"/>
          <w:rFonts w:ascii="Times New Roman" w:hAnsi="Times New Roman"/>
          <w:sz w:val="20"/>
          <w:szCs w:val="20"/>
        </w:rPr>
        <w:t> </w:t>
      </w:r>
      <w:hyperlink r:id="rId241" w:history="1">
        <w:r w:rsidRPr="0003119C">
          <w:rPr>
            <w:rStyle w:val="a4"/>
            <w:rFonts w:ascii="Times New Roman" w:hAnsi="Times New Roman"/>
            <w:sz w:val="20"/>
            <w:szCs w:val="20"/>
          </w:rPr>
          <w:t>№ 120</w:t>
        </w:r>
      </w:hyperlink>
      <w:r w:rsidRPr="0003119C">
        <w:rPr>
          <w:rFonts w:ascii="Times New Roman" w:hAnsi="Times New Roman"/>
          <w:sz w:val="20"/>
          <w:szCs w:val="20"/>
        </w:rPr>
        <w:t>,</w:t>
      </w:r>
      <w:r w:rsidRPr="0003119C">
        <w:rPr>
          <w:rStyle w:val="apple-converted-space"/>
          <w:rFonts w:ascii="Times New Roman" w:hAnsi="Times New Roman"/>
          <w:sz w:val="20"/>
          <w:szCs w:val="20"/>
        </w:rPr>
        <w:t> </w:t>
      </w:r>
      <w:r w:rsidRPr="0003119C">
        <w:rPr>
          <w:rFonts w:ascii="Times New Roman" w:hAnsi="Times New Roman"/>
          <w:sz w:val="20"/>
          <w:szCs w:val="20"/>
        </w:rPr>
        <w:t>изложена в ред. решения Совета депутатов</w:t>
      </w:r>
      <w:r w:rsidRPr="0003119C">
        <w:rPr>
          <w:rStyle w:val="apple-converted-space"/>
          <w:rFonts w:ascii="Times New Roman" w:hAnsi="Times New Roman"/>
          <w:sz w:val="20"/>
          <w:szCs w:val="20"/>
        </w:rPr>
        <w:t> </w:t>
      </w:r>
      <w:r w:rsidRPr="0003119C">
        <w:rPr>
          <w:rFonts w:ascii="Times New Roman" w:hAnsi="Times New Roman"/>
          <w:sz w:val="20"/>
          <w:szCs w:val="20"/>
        </w:rPr>
        <w:t>от 15 мая 2014 г.</w:t>
      </w:r>
      <w:r w:rsidRPr="0003119C">
        <w:rPr>
          <w:rStyle w:val="apple-converted-space"/>
          <w:rFonts w:ascii="Times New Roman" w:hAnsi="Times New Roman"/>
          <w:sz w:val="20"/>
          <w:szCs w:val="20"/>
        </w:rPr>
        <w:t> </w:t>
      </w:r>
      <w:hyperlink r:id="rId242" w:history="1">
        <w:r w:rsidRPr="0003119C">
          <w:rPr>
            <w:rStyle w:val="a4"/>
            <w:rFonts w:ascii="Times New Roman" w:hAnsi="Times New Roman"/>
            <w:sz w:val="20"/>
            <w:szCs w:val="20"/>
          </w:rPr>
          <w:t>№ 21</w:t>
        </w:r>
      </w:hyperlink>
      <w:r w:rsidR="009E5075" w:rsidRPr="0003119C">
        <w:rPr>
          <w:rFonts w:ascii="Times New Roman" w:hAnsi="Times New Roman"/>
          <w:sz w:val="20"/>
          <w:szCs w:val="20"/>
        </w:rPr>
        <w:t>,</w:t>
      </w:r>
      <w:r w:rsidRPr="0003119C">
        <w:rPr>
          <w:rFonts w:ascii="Times New Roman" w:hAnsi="Times New Roman"/>
          <w:sz w:val="20"/>
          <w:szCs w:val="20"/>
        </w:rPr>
        <w:t>)</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 Совет депутатов Атяшевского городского поселения в соответствии с Федеральным законом</w:t>
      </w:r>
      <w:hyperlink r:id="rId243" w:history="1">
        <w:r w:rsidRPr="0003119C">
          <w:rPr>
            <w:rStyle w:val="a4"/>
            <w:rFonts w:ascii="Times New Roman" w:hAnsi="Times New Roman"/>
            <w:sz w:val="26"/>
            <w:szCs w:val="18"/>
          </w:rPr>
          <w:t>«Об общих принципах организации местного самоуправления в Российской Федерации»</w:t>
        </w:r>
      </w:hyperlink>
      <w:r w:rsidRPr="0003119C">
        <w:rPr>
          <w:rStyle w:val="apple-converted-space"/>
          <w:rFonts w:ascii="Times New Roman" w:hAnsi="Times New Roman"/>
          <w:sz w:val="26"/>
          <w:szCs w:val="18"/>
        </w:rPr>
        <w:t> </w:t>
      </w:r>
      <w:r w:rsidRPr="0003119C">
        <w:rPr>
          <w:rFonts w:ascii="Times New Roman" w:hAnsi="Times New Roman"/>
          <w:sz w:val="26"/>
          <w:szCs w:val="18"/>
        </w:rPr>
        <w:t>вправе удалить Председателя Совета депутатов Атяшевского городского поселения в отставку по инициативе депутатов Совета депутатов Атяшевского городского поселения или по инициативе Главы Республики Мордовия.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 Основаниями для удаления Председателя Совета депутатов в отставку являются: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 решения, действия (бездействие) Председателя Совета депутатов, повлекшие (повлекшее) наступление последствий, предусмотренных пунктами 2 и 3 части 1 статьи 75 Федерального закона</w:t>
      </w:r>
      <w:hyperlink r:id="rId244" w:history="1">
        <w:r w:rsidRPr="0003119C">
          <w:rPr>
            <w:rStyle w:val="a4"/>
            <w:rFonts w:ascii="Times New Roman" w:hAnsi="Times New Roman"/>
            <w:sz w:val="26"/>
            <w:szCs w:val="18"/>
          </w:rPr>
          <w:t>«Об общих принципах организации местного самоуправления в Российской Федерации»</w:t>
        </w:r>
      </w:hyperlink>
      <w:r w:rsidRPr="0003119C">
        <w:rPr>
          <w:rFonts w:ascii="Times New Roman" w:hAnsi="Times New Roman"/>
          <w:sz w:val="26"/>
          <w:szCs w:val="18"/>
        </w:rPr>
        <w:t>;</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w:t>
      </w:r>
      <w:r w:rsidRPr="0003119C">
        <w:rPr>
          <w:rStyle w:val="apple-converted-space"/>
          <w:rFonts w:ascii="Times New Roman" w:hAnsi="Times New Roman"/>
          <w:sz w:val="26"/>
          <w:szCs w:val="18"/>
        </w:rPr>
        <w:t> </w:t>
      </w:r>
      <w:hyperlink r:id="rId245" w:history="1">
        <w:r w:rsidRPr="0003119C">
          <w:rPr>
            <w:rStyle w:val="a4"/>
            <w:rFonts w:ascii="Times New Roman" w:hAnsi="Times New Roman"/>
            <w:sz w:val="26"/>
            <w:szCs w:val="18"/>
          </w:rPr>
          <w:t>«Об общих принципах организации местного самоуправления в Российской Федерации»</w:t>
        </w:r>
      </w:hyperlink>
      <w:r w:rsidRPr="0003119C">
        <w:rPr>
          <w:rFonts w:ascii="Times New Roman" w:hAnsi="Times New Roman"/>
          <w:sz w:val="26"/>
          <w:szCs w:val="18"/>
        </w:rPr>
        <w:t>, иными федеральными законами, уставом Атяшевского городского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 неудовлетворительная оценка деятельности Председателя Совета депутатов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4) несоблюдение ограничений и запретов и неисполнение обязанностей, которые установлены Федеральным законом от 25 декабря 2008 года № 273-ФЗ</w:t>
      </w:r>
      <w:r w:rsidRPr="0003119C">
        <w:rPr>
          <w:rStyle w:val="apple-converted-space"/>
          <w:rFonts w:ascii="Times New Roman" w:hAnsi="Times New Roman"/>
          <w:sz w:val="26"/>
          <w:szCs w:val="18"/>
        </w:rPr>
        <w:t> </w:t>
      </w:r>
      <w:hyperlink r:id="rId246" w:history="1">
        <w:r w:rsidRPr="0003119C">
          <w:rPr>
            <w:rStyle w:val="a4"/>
            <w:rFonts w:ascii="Times New Roman" w:hAnsi="Times New Roman"/>
            <w:sz w:val="26"/>
            <w:szCs w:val="18"/>
          </w:rPr>
          <w:t>«О противодействии коррупции»</w:t>
        </w:r>
      </w:hyperlink>
      <w:r w:rsidRPr="0003119C">
        <w:rPr>
          <w:rStyle w:val="apple-converted-space"/>
          <w:rFonts w:ascii="Times New Roman" w:hAnsi="Times New Roman"/>
          <w:sz w:val="26"/>
          <w:szCs w:val="18"/>
        </w:rPr>
        <w:t> </w:t>
      </w:r>
      <w:r w:rsidRPr="0003119C">
        <w:rPr>
          <w:rFonts w:ascii="Times New Roman" w:hAnsi="Times New Roman"/>
          <w:sz w:val="26"/>
          <w:szCs w:val="18"/>
        </w:rPr>
        <w:t>и другими федеральными законами.</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 xml:space="preserve">5) допущение Председателем Совета депутатов, местной администрацией, иными органами и должностными лицами местного самоуправления Атяшевского городского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w:t>
      </w:r>
      <w:r w:rsidRPr="0003119C">
        <w:rPr>
          <w:rFonts w:ascii="Times New Roman" w:hAnsi="Times New Roman"/>
          <w:sz w:val="26"/>
          <w:szCs w:val="18"/>
        </w:rPr>
        <w:lastRenderedPageBreak/>
        <w:t>межконфессионального согласия и способствовало возникновению межнациональных (межэтнических) и межконфессиональных конфликтов.</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3. Инициатива депутатов об удалении Председателя Совета депутатов в отставку, выдвинутая не менее чем одной третью от установленной численности депутатов Совета депутатов Атяшевского городского поселения,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Председатель Совета депутатов и Глава Республики Мордовия уведомляются не позднее дня, следующего за днем внесения указанного обращения в Совет депутатов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4. Рассмотрение инициативы депутатов представительного органа муниципального образования об удалении Председателя Совета депутатов в отставку осуществляется с учетом мнения Главы Республики Мордовия.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5. В случае, если при рассмотрении инициативы депутатов представительного органа муниципального образования об удалении Председателя Совета депутатов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Председателя Совета депутатов, повлекших (повлекшего) наступление последствий, предусмотренных пунктами 2 и 3 части 1 статьи 75 Федерального закона «</w:t>
      </w:r>
      <w:hyperlink r:id="rId247" w:history="1">
        <w:r w:rsidRPr="0003119C">
          <w:rPr>
            <w:rStyle w:val="a4"/>
            <w:rFonts w:ascii="Times New Roman" w:hAnsi="Times New Roman"/>
            <w:sz w:val="26"/>
            <w:szCs w:val="18"/>
          </w:rPr>
          <w:t>«Об общих принципах организации местного самоуправления в Российской Федерации»</w:t>
        </w:r>
      </w:hyperlink>
      <w:r w:rsidRPr="0003119C">
        <w:rPr>
          <w:rFonts w:ascii="Times New Roman" w:hAnsi="Times New Roman"/>
          <w:sz w:val="26"/>
          <w:szCs w:val="18"/>
        </w:rPr>
        <w:t>, решение об удалении Председателя Совета депутатов в отставку может быть принято только при согласии Главы Республики Мордовия.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6. Инициатива Главы Республики Мордовия об удалении Председателя Совета депутатов в отставку оформляется в виде обращения, которое вносится в Совет депутатов Атяшевского городского поселения вместе с проектом соответствующего решения. О выдвижении данной инициативы Председатель Совета депутатов уведомляется не позднее дня, следующего за днем внесения указанного обращения в Совет депутатов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7. Рассмотрение инициативы депутатов представительного органа муниципального образования или Главы Республики Мордовия об удалении Председателя Совета депутатов в отставку осуществляется Советом депутатов Атяшевского городского поселения в течение одного месяца со дня внесения соответствующего обращения.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8. Решение Совета депутатов Атяшевского городского поселения об удалении Председателя Совета депутатов в отставку считается принятым, если за него проголосовало не менее двух третей от установленной численности депутатов Совета депутатов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9. Совета депутатов Атяшевского городского поселения об удалении Председателя Совета депутатов в отставку подписывается депутатом, председательствующим на заседании Совета депутатов Атяшевского городского поселения.</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10. При рассмотрении и принятии Советом депутатов Атяшевского городского поселения решения об удалении Председателя Совета депутатов в отставку должны быть обеспечены:</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Главы Республики </w:t>
      </w:r>
      <w:r w:rsidRPr="0003119C">
        <w:rPr>
          <w:rFonts w:ascii="Times New Roman" w:hAnsi="Times New Roman"/>
          <w:sz w:val="26"/>
          <w:szCs w:val="18"/>
        </w:rPr>
        <w:lastRenderedPageBreak/>
        <w:t>Мордовия и с проектом решения Совета депутатов Атяшевского городского поселения об удалении его в отставку;</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2) предоставление ему возможности дать депутатам Совета депутатов Атяшевского городского поселения объяснения по поводу обстоятельств, выдвигаемых в качестве основания для удаления в отставку.</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11. В случае, если Председателя Совета депутатов не согласен с решением Совета депутатов Атяшевского городского поселения об удалении его в отставку, он вправе в письменном виде изложить свое особое мнение.</w:t>
      </w:r>
    </w:p>
    <w:p w:rsidR="00F45348" w:rsidRPr="0003119C" w:rsidRDefault="00F45348" w:rsidP="00243EFB">
      <w:pPr>
        <w:shd w:val="clear" w:color="auto" w:fill="FFFFFF"/>
        <w:spacing w:after="0" w:line="240" w:lineRule="auto"/>
        <w:ind w:firstLine="540"/>
        <w:jc w:val="both"/>
        <w:rPr>
          <w:rFonts w:ascii="Times New Roman" w:hAnsi="Times New Roman"/>
          <w:sz w:val="26"/>
          <w:szCs w:val="18"/>
        </w:rPr>
      </w:pPr>
      <w:r w:rsidRPr="0003119C">
        <w:rPr>
          <w:rFonts w:ascii="Times New Roman" w:hAnsi="Times New Roman"/>
          <w:sz w:val="26"/>
          <w:szCs w:val="18"/>
        </w:rPr>
        <w:t>12. Решение Совета депутатов Атяшевского городского поселения об удалении Председателя Совета депутатов в отставку подлежит официальному опубликованию (обнародованию) не позднее чем через пять дней со дня его принятия. В случае, если Председатель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F45348" w:rsidRPr="0003119C" w:rsidRDefault="007D67C0" w:rsidP="00243EFB">
      <w:pPr>
        <w:pStyle w:val="article"/>
        <w:shd w:val="clear" w:color="auto" w:fill="FFFFFF"/>
        <w:spacing w:before="0" w:beforeAutospacing="0" w:after="0" w:afterAutospacing="0"/>
        <w:jc w:val="both"/>
        <w:rPr>
          <w:sz w:val="26"/>
        </w:rPr>
      </w:pPr>
      <w:r w:rsidRPr="0003119C">
        <w:rPr>
          <w:sz w:val="26"/>
        </w:rPr>
        <w:t xml:space="preserve"> </w:t>
      </w:r>
      <w:r w:rsidRPr="0003119C">
        <w:rPr>
          <w:sz w:val="26"/>
        </w:rPr>
        <w:tab/>
      </w:r>
      <w:r w:rsidR="00F45348" w:rsidRPr="0003119C">
        <w:rPr>
          <w:sz w:val="26"/>
        </w:rPr>
        <w:t>13. В случае, если инициатива депутатов представительного органа муниципального образования или Главы Республики Мордовия об удалении Председателя Совета депутатов в отставку отклонена Советом депутатов Атяшевского городского поселения, вопрос об удалении Председателя Совета депутатов в отставку может быть вынесен на повторное рассмотрение Советом депутатов Атяшевского городского поселения не ранее чем через два месяца со дня проведения заседания, на котором рассматривался указанный вопрос.</w:t>
      </w:r>
    </w:p>
    <w:p w:rsidR="009E5075" w:rsidRPr="0003119C" w:rsidRDefault="007D67C0" w:rsidP="00243EFB">
      <w:pPr>
        <w:pStyle w:val="ConsPlusNormal0"/>
        <w:ind w:firstLine="540"/>
        <w:jc w:val="both"/>
        <w:rPr>
          <w:rFonts w:ascii="Times New Roman" w:hAnsi="Times New Roman" w:cs="Times New Roman"/>
          <w:sz w:val="26"/>
          <w:szCs w:val="28"/>
        </w:rPr>
      </w:pPr>
      <w:r w:rsidRPr="0003119C">
        <w:rPr>
          <w:rFonts w:ascii="Times New Roman" w:hAnsi="Times New Roman" w:cs="Times New Roman"/>
          <w:sz w:val="26"/>
          <w:szCs w:val="28"/>
        </w:rPr>
        <w:t xml:space="preserve">14. </w:t>
      </w:r>
      <w:r w:rsidR="009E5075" w:rsidRPr="0003119C">
        <w:rPr>
          <w:rFonts w:ascii="Times New Roman" w:hAnsi="Times New Roman" w:cs="Times New Roman"/>
          <w:sz w:val="26"/>
          <w:szCs w:val="28"/>
        </w:rPr>
        <w:t>Председатель Совета депутатов Атяшевского городского поселения, в отношении которого Советом депутатов Атяшевского городского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D67C0" w:rsidRPr="0003119C" w:rsidRDefault="007D67C0" w:rsidP="007D67C0">
      <w:pPr>
        <w:pStyle w:val="text"/>
        <w:shd w:val="clear" w:color="auto" w:fill="FFFFFF"/>
        <w:spacing w:before="0" w:beforeAutospacing="0" w:after="0" w:afterAutospacing="0"/>
        <w:ind w:firstLine="708"/>
        <w:jc w:val="both"/>
        <w:rPr>
          <w:sz w:val="20"/>
          <w:szCs w:val="20"/>
        </w:rPr>
      </w:pPr>
      <w:r w:rsidRPr="0003119C">
        <w:rPr>
          <w:sz w:val="20"/>
          <w:szCs w:val="20"/>
        </w:rPr>
        <w:t>(часть 14  дополнена в ред. решения Совета депутатов от 22.05.2015 г.</w:t>
      </w:r>
      <w:r w:rsidRPr="0003119C">
        <w:rPr>
          <w:rStyle w:val="apple-converted-space"/>
          <w:sz w:val="20"/>
          <w:szCs w:val="20"/>
        </w:rPr>
        <w:t> </w:t>
      </w:r>
      <w:hyperlink r:id="rId248" w:history="1">
        <w:r w:rsidRPr="0003119C">
          <w:rPr>
            <w:rStyle w:val="a4"/>
            <w:sz w:val="20"/>
            <w:szCs w:val="20"/>
          </w:rPr>
          <w:t>№ 12</w:t>
        </w:r>
      </w:hyperlink>
      <w:r w:rsidRPr="0003119C">
        <w:rPr>
          <w:sz w:val="20"/>
          <w:szCs w:val="20"/>
        </w:rPr>
        <w:t>)</w:t>
      </w:r>
    </w:p>
    <w:p w:rsidR="00F45348" w:rsidRPr="0003119C" w:rsidRDefault="00F45348" w:rsidP="007D67C0">
      <w:pPr>
        <w:pStyle w:val="article"/>
        <w:shd w:val="clear" w:color="auto" w:fill="FFFFFF"/>
        <w:spacing w:before="0" w:beforeAutospacing="0" w:after="0" w:afterAutospacing="0"/>
        <w:ind w:firstLine="540"/>
        <w:jc w:val="both"/>
        <w:rPr>
          <w:sz w:val="26"/>
          <w:szCs w:val="18"/>
        </w:rPr>
      </w:pPr>
      <w:r w:rsidRPr="0003119C">
        <w:rPr>
          <w:b/>
          <w:bCs/>
          <w:sz w:val="26"/>
          <w:szCs w:val="18"/>
        </w:rPr>
        <w:t>Статья 61. Вступление в силу настоящего Устава</w:t>
      </w:r>
    </w:p>
    <w:p w:rsidR="00F45348" w:rsidRPr="0003119C" w:rsidRDefault="00F45348" w:rsidP="007D67C0">
      <w:pPr>
        <w:pStyle w:val="text"/>
        <w:shd w:val="clear" w:color="auto" w:fill="FFFFFF"/>
        <w:spacing w:before="0" w:beforeAutospacing="0" w:after="0" w:afterAutospacing="0"/>
        <w:ind w:firstLine="540"/>
        <w:jc w:val="both"/>
        <w:rPr>
          <w:sz w:val="26"/>
          <w:szCs w:val="18"/>
        </w:rPr>
      </w:pPr>
      <w:r w:rsidRPr="0003119C">
        <w:rPr>
          <w:sz w:val="26"/>
          <w:szCs w:val="18"/>
        </w:rPr>
        <w:t>1. Настоящий Устав вступает в силу после его государственной регистрации со дня его официального опубликования.</w:t>
      </w:r>
    </w:p>
    <w:p w:rsidR="00F45348" w:rsidRPr="0003119C" w:rsidRDefault="00F45348" w:rsidP="007D67C0">
      <w:pPr>
        <w:pStyle w:val="text"/>
        <w:shd w:val="clear" w:color="auto" w:fill="FFFFFF"/>
        <w:spacing w:before="0" w:beforeAutospacing="0" w:after="0" w:afterAutospacing="0"/>
        <w:ind w:firstLine="540"/>
        <w:jc w:val="both"/>
        <w:rPr>
          <w:sz w:val="26"/>
          <w:szCs w:val="18"/>
        </w:rPr>
      </w:pPr>
      <w:r w:rsidRPr="0003119C">
        <w:rPr>
          <w:sz w:val="26"/>
          <w:szCs w:val="18"/>
        </w:rPr>
        <w:t>2. Признать утратившими силу:</w:t>
      </w:r>
    </w:p>
    <w:p w:rsidR="00F45348" w:rsidRPr="0003119C" w:rsidRDefault="00F45348" w:rsidP="00243EFB">
      <w:pPr>
        <w:pStyle w:val="text"/>
        <w:shd w:val="clear" w:color="auto" w:fill="FFFFFF"/>
        <w:spacing w:before="0" w:beforeAutospacing="0" w:after="0" w:afterAutospacing="0"/>
        <w:jc w:val="both"/>
        <w:rPr>
          <w:sz w:val="26"/>
          <w:szCs w:val="18"/>
        </w:rPr>
      </w:pPr>
      <w:hyperlink r:id="rId249" w:history="1">
        <w:r w:rsidRPr="0003119C">
          <w:rPr>
            <w:rStyle w:val="a4"/>
            <w:sz w:val="26"/>
            <w:szCs w:val="18"/>
          </w:rPr>
          <w:t>- Устав</w:t>
        </w:r>
      </w:hyperlink>
      <w:r w:rsidRPr="0003119C">
        <w:rPr>
          <w:rStyle w:val="apple-converted-space"/>
          <w:sz w:val="26"/>
          <w:szCs w:val="18"/>
        </w:rPr>
        <w:t> </w:t>
      </w:r>
      <w:r w:rsidRPr="0003119C">
        <w:rPr>
          <w:sz w:val="26"/>
          <w:szCs w:val="18"/>
        </w:rPr>
        <w:t>муниципального образования поселка Атяшево Атяшевского района Республики Мордовия, принятый</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26 октября 1998 года</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 Решение Совета депутатов Атяшевского поселкового совета «О внесении изменений, дополнений в Устав муниципального образования Атяшевского поселкового совета Атяшевского района Республики Мордовия» от 20 ноября 2001 года.</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 Решение Совета депутатов Атяшевского поселкового совета Атяшевского района Республики Мордовия «О внесении изменений и дополнений в Устав муниципального образования Атяшевского поселкового совета Атяшевского района Республики Мордовия» от 30 июня 2003 года.</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 Решение Совета депутатов Атяшевского поселкового совета Атяшевского района Республики Мордовия «О внесении изменений и дополнений в Устав муниципального образования Атяшевского поселкового совета Атяшевского района Республики Мордовия» от 02 апреля 2003 года.</w:t>
      </w:r>
    </w:p>
    <w:p w:rsidR="00F45348" w:rsidRPr="0003119C" w:rsidRDefault="00F45348" w:rsidP="00243EFB">
      <w:pPr>
        <w:pStyle w:val="text"/>
        <w:shd w:val="clear" w:color="auto" w:fill="FFFFFF"/>
        <w:spacing w:before="0" w:beforeAutospacing="0" w:after="0" w:afterAutospacing="0"/>
        <w:jc w:val="both"/>
        <w:rPr>
          <w:sz w:val="26"/>
          <w:szCs w:val="18"/>
        </w:rPr>
      </w:pPr>
      <w:r w:rsidRPr="0003119C">
        <w:rPr>
          <w:sz w:val="26"/>
          <w:szCs w:val="18"/>
        </w:rPr>
        <w:t>- Решение Совета депутатов р.п. Атяшево Атяшевского района Республики Мордовия «О принятии Устава в новой редакции» от 30 июня 2005 года со дня вступления в силу настоящего Устава.</w:t>
      </w:r>
    </w:p>
    <w:p w:rsidR="001D139E" w:rsidRPr="00243EFB" w:rsidRDefault="001D139E" w:rsidP="00243EFB">
      <w:pPr>
        <w:spacing w:after="0" w:line="240" w:lineRule="auto"/>
        <w:jc w:val="both"/>
        <w:rPr>
          <w:rFonts w:ascii="Times New Roman" w:hAnsi="Times New Roman"/>
          <w:sz w:val="26"/>
        </w:rPr>
      </w:pPr>
    </w:p>
    <w:sectPr w:rsidR="001D139E" w:rsidRPr="00243EFB" w:rsidSect="0003119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E87"/>
    <w:rsid w:val="0003119C"/>
    <w:rsid w:val="00164D56"/>
    <w:rsid w:val="001D139E"/>
    <w:rsid w:val="001E61EE"/>
    <w:rsid w:val="0020065C"/>
    <w:rsid w:val="00243EFB"/>
    <w:rsid w:val="002A0A73"/>
    <w:rsid w:val="003B5E2F"/>
    <w:rsid w:val="004326DF"/>
    <w:rsid w:val="0074310D"/>
    <w:rsid w:val="007D67C0"/>
    <w:rsid w:val="007E0549"/>
    <w:rsid w:val="00816E87"/>
    <w:rsid w:val="00881FDA"/>
    <w:rsid w:val="008E5FD1"/>
    <w:rsid w:val="009604DC"/>
    <w:rsid w:val="00992448"/>
    <w:rsid w:val="009E5075"/>
    <w:rsid w:val="00C53785"/>
    <w:rsid w:val="00CB58D2"/>
    <w:rsid w:val="00D051EC"/>
    <w:rsid w:val="00D96491"/>
    <w:rsid w:val="00E75B92"/>
    <w:rsid w:val="00F2097E"/>
    <w:rsid w:val="00F30E7B"/>
    <w:rsid w:val="00F45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816E87"/>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16E87"/>
    <w:rPr>
      <w:rFonts w:ascii="Times New Roman" w:eastAsia="Times New Roman" w:hAnsi="Times New Roman" w:cs="Times New Roman"/>
      <w:b/>
      <w:bCs/>
      <w:kern w:val="36"/>
      <w:sz w:val="48"/>
      <w:szCs w:val="48"/>
      <w:lang w:eastAsia="ru-RU"/>
    </w:rPr>
  </w:style>
  <w:style w:type="paragraph" w:styleId="a3">
    <w:name w:val="caption"/>
    <w:basedOn w:val="a"/>
    <w:uiPriority w:val="35"/>
    <w:qFormat/>
    <w:rsid w:val="00816E8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816E87"/>
  </w:style>
  <w:style w:type="character" w:styleId="a4">
    <w:name w:val="Hyperlink"/>
    <w:uiPriority w:val="99"/>
    <w:semiHidden/>
    <w:unhideWhenUsed/>
    <w:rsid w:val="00816E87"/>
  </w:style>
  <w:style w:type="character" w:styleId="a5">
    <w:name w:val="FollowedHyperlink"/>
    <w:uiPriority w:val="99"/>
    <w:semiHidden/>
    <w:unhideWhenUsed/>
    <w:rsid w:val="00816E87"/>
    <w:rPr>
      <w:color w:val="800080"/>
      <w:u w:val="single"/>
    </w:rPr>
  </w:style>
  <w:style w:type="paragraph" w:customStyle="1" w:styleId="text">
    <w:name w:val="text"/>
    <w:basedOn w:val="a"/>
    <w:rsid w:val="00816E8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hapter">
    <w:name w:val="chapter"/>
    <w:basedOn w:val="a"/>
    <w:rsid w:val="00816E8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rticle">
    <w:name w:val="article"/>
    <w:basedOn w:val="a"/>
    <w:rsid w:val="00816E8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816E87"/>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ody Text Indent"/>
    <w:basedOn w:val="a"/>
    <w:link w:val="a7"/>
    <w:semiHidden/>
    <w:unhideWhenUsed/>
    <w:rsid w:val="00816E87"/>
    <w:pPr>
      <w:spacing w:before="100" w:beforeAutospacing="1" w:after="100" w:afterAutospacing="1" w:line="240" w:lineRule="auto"/>
    </w:pPr>
    <w:rPr>
      <w:rFonts w:ascii="Times New Roman" w:eastAsia="Times New Roman" w:hAnsi="Times New Roman"/>
      <w:sz w:val="24"/>
      <w:szCs w:val="24"/>
      <w:lang w:val="x-none" w:eastAsia="ru-RU"/>
    </w:rPr>
  </w:style>
  <w:style w:type="character" w:customStyle="1" w:styleId="a7">
    <w:name w:val="Основной текст с отступом Знак"/>
    <w:link w:val="a6"/>
    <w:semiHidden/>
    <w:rsid w:val="00816E87"/>
    <w:rPr>
      <w:rFonts w:ascii="Times New Roman" w:eastAsia="Times New Roman" w:hAnsi="Times New Roman" w:cs="Times New Roman"/>
      <w:sz w:val="24"/>
      <w:szCs w:val="24"/>
      <w:lang w:eastAsia="ru-RU"/>
    </w:rPr>
  </w:style>
  <w:style w:type="character" w:customStyle="1" w:styleId="a20">
    <w:name w:val="a2"/>
    <w:rsid w:val="00816E87"/>
  </w:style>
  <w:style w:type="character" w:customStyle="1" w:styleId="a30">
    <w:name w:val="a3"/>
    <w:rsid w:val="00816E87"/>
  </w:style>
  <w:style w:type="paragraph" w:customStyle="1" w:styleId="a40">
    <w:name w:val="a4"/>
    <w:basedOn w:val="a"/>
    <w:rsid w:val="00816E8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0">
    <w:name w:val="a5"/>
    <w:rsid w:val="00816E87"/>
  </w:style>
  <w:style w:type="character" w:customStyle="1" w:styleId="a60">
    <w:name w:val="a6"/>
    <w:rsid w:val="00881FDA"/>
  </w:style>
  <w:style w:type="character" w:customStyle="1" w:styleId="a10">
    <w:name w:val="a1"/>
    <w:rsid w:val="00F45348"/>
  </w:style>
  <w:style w:type="paragraph" w:styleId="a8">
    <w:name w:val="header"/>
    <w:aliases w:val="ВерхКолонтитул,Знак Знак Знак,Знак Знак,Body Text2,Знак1 Знак,Основной текст Знак Знак,Основной текст1,Знак Знак Знак Знак,TabelTekst,Char,Body Text2 Char Char Char Char Char Char Char Char Char,Main text"/>
    <w:basedOn w:val="a"/>
    <w:link w:val="a9"/>
    <w:unhideWhenUsed/>
    <w:rsid w:val="00F45348"/>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9">
    <w:name w:val="Верхний колонтитул Знак"/>
    <w:aliases w:val="ВерхКолонтитул Знак,Знак Знак Знак Знак1,Знак Знак Знак1,text Знак,Body Text2 Знак,Знак1 Знак Знак,Основной текст Знак Знак Знак,Основной текст1 Знак,Знак Знак Знак Знак Знак,TabelTekst Знак,Char Знак,Main text Знак"/>
    <w:link w:val="a8"/>
    <w:rsid w:val="00F45348"/>
    <w:rPr>
      <w:rFonts w:ascii="Times New Roman" w:eastAsia="Times New Roman" w:hAnsi="Times New Roman"/>
      <w:sz w:val="24"/>
      <w:szCs w:val="24"/>
    </w:rPr>
  </w:style>
  <w:style w:type="paragraph" w:customStyle="1" w:styleId="ConsPlusNormal0">
    <w:name w:val="ConsPlusNormal"/>
    <w:rsid w:val="009E5075"/>
    <w:pPr>
      <w:widowControl w:val="0"/>
      <w:autoSpaceDE w:val="0"/>
      <w:autoSpaceDN w:val="0"/>
      <w:adjustRightInd w:val="0"/>
      <w:ind w:firstLine="720"/>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816E87"/>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16E87"/>
    <w:rPr>
      <w:rFonts w:ascii="Times New Roman" w:eastAsia="Times New Roman" w:hAnsi="Times New Roman" w:cs="Times New Roman"/>
      <w:b/>
      <w:bCs/>
      <w:kern w:val="36"/>
      <w:sz w:val="48"/>
      <w:szCs w:val="48"/>
      <w:lang w:eastAsia="ru-RU"/>
    </w:rPr>
  </w:style>
  <w:style w:type="paragraph" w:styleId="a3">
    <w:name w:val="caption"/>
    <w:basedOn w:val="a"/>
    <w:uiPriority w:val="35"/>
    <w:qFormat/>
    <w:rsid w:val="00816E8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816E87"/>
  </w:style>
  <w:style w:type="character" w:styleId="a4">
    <w:name w:val="Hyperlink"/>
    <w:uiPriority w:val="99"/>
    <w:semiHidden/>
    <w:unhideWhenUsed/>
    <w:rsid w:val="00816E87"/>
  </w:style>
  <w:style w:type="character" w:styleId="a5">
    <w:name w:val="FollowedHyperlink"/>
    <w:uiPriority w:val="99"/>
    <w:semiHidden/>
    <w:unhideWhenUsed/>
    <w:rsid w:val="00816E87"/>
    <w:rPr>
      <w:color w:val="800080"/>
      <w:u w:val="single"/>
    </w:rPr>
  </w:style>
  <w:style w:type="paragraph" w:customStyle="1" w:styleId="text">
    <w:name w:val="text"/>
    <w:basedOn w:val="a"/>
    <w:rsid w:val="00816E8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hapter">
    <w:name w:val="chapter"/>
    <w:basedOn w:val="a"/>
    <w:rsid w:val="00816E8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rticle">
    <w:name w:val="article"/>
    <w:basedOn w:val="a"/>
    <w:rsid w:val="00816E8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816E87"/>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ody Text Indent"/>
    <w:basedOn w:val="a"/>
    <w:link w:val="a7"/>
    <w:semiHidden/>
    <w:unhideWhenUsed/>
    <w:rsid w:val="00816E87"/>
    <w:pPr>
      <w:spacing w:before="100" w:beforeAutospacing="1" w:after="100" w:afterAutospacing="1" w:line="240" w:lineRule="auto"/>
    </w:pPr>
    <w:rPr>
      <w:rFonts w:ascii="Times New Roman" w:eastAsia="Times New Roman" w:hAnsi="Times New Roman"/>
      <w:sz w:val="24"/>
      <w:szCs w:val="24"/>
      <w:lang w:val="x-none" w:eastAsia="ru-RU"/>
    </w:rPr>
  </w:style>
  <w:style w:type="character" w:customStyle="1" w:styleId="a7">
    <w:name w:val="Основной текст с отступом Знак"/>
    <w:link w:val="a6"/>
    <w:semiHidden/>
    <w:rsid w:val="00816E87"/>
    <w:rPr>
      <w:rFonts w:ascii="Times New Roman" w:eastAsia="Times New Roman" w:hAnsi="Times New Roman" w:cs="Times New Roman"/>
      <w:sz w:val="24"/>
      <w:szCs w:val="24"/>
      <w:lang w:eastAsia="ru-RU"/>
    </w:rPr>
  </w:style>
  <w:style w:type="character" w:customStyle="1" w:styleId="a20">
    <w:name w:val="a2"/>
    <w:rsid w:val="00816E87"/>
  </w:style>
  <w:style w:type="character" w:customStyle="1" w:styleId="a30">
    <w:name w:val="a3"/>
    <w:rsid w:val="00816E87"/>
  </w:style>
  <w:style w:type="paragraph" w:customStyle="1" w:styleId="a40">
    <w:name w:val="a4"/>
    <w:basedOn w:val="a"/>
    <w:rsid w:val="00816E8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0">
    <w:name w:val="a5"/>
    <w:rsid w:val="00816E87"/>
  </w:style>
  <w:style w:type="character" w:customStyle="1" w:styleId="a60">
    <w:name w:val="a6"/>
    <w:rsid w:val="00881FDA"/>
  </w:style>
  <w:style w:type="character" w:customStyle="1" w:styleId="a10">
    <w:name w:val="a1"/>
    <w:rsid w:val="00F45348"/>
  </w:style>
  <w:style w:type="paragraph" w:styleId="a8">
    <w:name w:val="header"/>
    <w:aliases w:val="ВерхКолонтитул,Знак Знак Знак,Знак Знак,Body Text2,Знак1 Знак,Основной текст Знак Знак,Основной текст1,Знак Знак Знак Знак,TabelTekst,Char,Body Text2 Char Char Char Char Char Char Char Char Char,Main text"/>
    <w:basedOn w:val="a"/>
    <w:link w:val="a9"/>
    <w:unhideWhenUsed/>
    <w:rsid w:val="00F45348"/>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9">
    <w:name w:val="Верхний колонтитул Знак"/>
    <w:aliases w:val="ВерхКолонтитул Знак,Знак Знак Знак Знак1,Знак Знак Знак1,text Знак,Body Text2 Знак,Знак1 Знак Знак,Основной текст Знак Знак Знак,Основной текст1 Знак,Знак Знак Знак Знак Знак,TabelTekst Знак,Char Знак,Main text Знак"/>
    <w:link w:val="a8"/>
    <w:rsid w:val="00F45348"/>
    <w:rPr>
      <w:rFonts w:ascii="Times New Roman" w:eastAsia="Times New Roman" w:hAnsi="Times New Roman"/>
      <w:sz w:val="24"/>
      <w:szCs w:val="24"/>
    </w:rPr>
  </w:style>
  <w:style w:type="paragraph" w:customStyle="1" w:styleId="ConsPlusNormal0">
    <w:name w:val="ConsPlusNormal"/>
    <w:rsid w:val="009E5075"/>
    <w:pPr>
      <w:widowControl w:val="0"/>
      <w:autoSpaceDE w:val="0"/>
      <w:autoSpaceDN w:val="0"/>
      <w:adjustRightInd w:val="0"/>
      <w:ind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461152">
      <w:bodyDiv w:val="1"/>
      <w:marLeft w:val="0"/>
      <w:marRight w:val="0"/>
      <w:marTop w:val="0"/>
      <w:marBottom w:val="0"/>
      <w:divBdr>
        <w:top w:val="none" w:sz="0" w:space="0" w:color="auto"/>
        <w:left w:val="none" w:sz="0" w:space="0" w:color="auto"/>
        <w:bottom w:val="none" w:sz="0" w:space="0" w:color="auto"/>
        <w:right w:val="none" w:sz="0" w:space="0" w:color="auto"/>
      </w:divBdr>
    </w:div>
    <w:div w:id="1463770491">
      <w:bodyDiv w:val="1"/>
      <w:marLeft w:val="0"/>
      <w:marRight w:val="0"/>
      <w:marTop w:val="0"/>
      <w:marBottom w:val="0"/>
      <w:divBdr>
        <w:top w:val="none" w:sz="0" w:space="0" w:color="auto"/>
        <w:left w:val="none" w:sz="0" w:space="0" w:color="auto"/>
        <w:bottom w:val="none" w:sz="0" w:space="0" w:color="auto"/>
        <w:right w:val="none" w:sz="0" w:space="0" w:color="auto"/>
      </w:divBdr>
    </w:div>
    <w:div w:id="212742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zakon.scli.ru/ru/legal_texts/list_statutes/printable.php?do4=document&amp;id4=40250c1f-84c2-492d-95b5-4bacf131589e" TargetMode="External"/><Relationship Id="rId21" Type="http://schemas.openxmlformats.org/officeDocument/2006/relationships/hyperlink" Target="http://zakon.scli.ru/ru/legal_texts/list_statutes/printable.php?do4=document&amp;id4=a13b2639-6a13-4823-a4c4-4881f235da47" TargetMode="External"/><Relationship Id="rId42" Type="http://schemas.openxmlformats.org/officeDocument/2006/relationships/hyperlink" Target="http://zakon.scli.ru/ru/legal_texts/list_statutes/printable.php?do4=document&amp;id4=a13b2639-6a13-4823-a4c4-4881f235da47" TargetMode="External"/><Relationship Id="rId63" Type="http://schemas.openxmlformats.org/officeDocument/2006/relationships/hyperlink" Target="http://zakon.scli.ru/ru/legal_texts/list_statutes/printable.php?do4=document&amp;id4=96e20c02-1b12-465a-b64c-24aa92270007" TargetMode="External"/><Relationship Id="rId84" Type="http://schemas.openxmlformats.org/officeDocument/2006/relationships/hyperlink" Target="http://zakon.scli.ru/ru/legal_texts/list_statutes/printable.php?do4=document&amp;id4=ddb63887-9fe6-4a4d-8aff-7e145ebeaeac" TargetMode="External"/><Relationship Id="rId138" Type="http://schemas.openxmlformats.org/officeDocument/2006/relationships/hyperlink" Target="http://zakon.scli.ru/ru/legal_texts/list_statutes/printable.php?do4=document&amp;id4=40250c1f-84c2-492d-95b5-4bacf131589e" TargetMode="External"/><Relationship Id="rId159" Type="http://schemas.openxmlformats.org/officeDocument/2006/relationships/hyperlink" Target="http://zakon.scli.ru/ru/legal_texts/list_statutes/printable.php?do4=document&amp;id4=a13b2639-6a13-4823-a4c4-4881f235da47" TargetMode="External"/><Relationship Id="rId170" Type="http://schemas.openxmlformats.org/officeDocument/2006/relationships/hyperlink" Target="http://zakon.scli.ru/content/ngr/.doc" TargetMode="External"/><Relationship Id="rId191" Type="http://schemas.openxmlformats.org/officeDocument/2006/relationships/hyperlink" Target="http://zakon.scli.ru/ru/legal_texts/list_statutes/printable.php?do4=document&amp;id4=40250c1f-84c2-492d-95b5-4bacf131589e" TargetMode="External"/><Relationship Id="rId205" Type="http://schemas.openxmlformats.org/officeDocument/2006/relationships/hyperlink" Target="http://zakon.scli.ru/ru/legal_texts/list_statutes/printable.php?do4=document&amp;id4=a13b2639-6a13-4823-a4c4-4881f235da47" TargetMode="External"/><Relationship Id="rId226" Type="http://schemas.openxmlformats.org/officeDocument/2006/relationships/hyperlink" Target="http://zakon.scli.ru/ru/legal_texts/list_statutes/printable.php?do4=document&amp;id4=15d4560c-d530-4955-bf7e-f734337ae80b" TargetMode="External"/><Relationship Id="rId247" Type="http://schemas.openxmlformats.org/officeDocument/2006/relationships/hyperlink" Target="http://zakon.scli.ru/ru/legal_texts/list_statutes/printable.php?do4=document&amp;id4=96e20c02-1b12-465a-b64c-24aa92270007" TargetMode="External"/><Relationship Id="rId107" Type="http://schemas.openxmlformats.org/officeDocument/2006/relationships/hyperlink" Target="http://zakon.scli.ru/ru/legal_texts/list_statutes/printable.php?do4=document&amp;id4=96e20c02-1b12-465a-b64c-24aa92270007" TargetMode="External"/><Relationship Id="rId11" Type="http://schemas.openxmlformats.org/officeDocument/2006/relationships/hyperlink" Target="http://zakon.scli.ru/ru/legal_texts/list_statutes/printable.php?do4=document&amp;id4=758b7bd6-a804-45fd-80bc-cebbecbae52b" TargetMode="External"/><Relationship Id="rId32" Type="http://schemas.openxmlformats.org/officeDocument/2006/relationships/hyperlink" Target="http://zakon.scli.ru/ru/legal_texts/list_statutes/printable.php?do4=document&amp;id4=56541c55-6df0-456a-b149-06e832d66f4c" TargetMode="External"/><Relationship Id="rId53" Type="http://schemas.openxmlformats.org/officeDocument/2006/relationships/hyperlink" Target="http://zakon.scli.ru/ru/legal_texts/list_statutes/printable.php?do4=document&amp;id4=15d4560c-d530-4955-bf7e-f734337ae80b" TargetMode="External"/><Relationship Id="rId74" Type="http://schemas.openxmlformats.org/officeDocument/2006/relationships/hyperlink" Target="http://zakon.scli.ru/ru/legal_texts/list_statutes/printable.php?do4=document&amp;id4=a13b2639-6a13-4823-a4c4-4881f235da47" TargetMode="External"/><Relationship Id="rId128" Type="http://schemas.openxmlformats.org/officeDocument/2006/relationships/hyperlink" Target="http://zakon.scli.ru/ru/legal_texts/list_statutes/printable.php?do4=document&amp;id4=a13b2639-6a13-4823-a4c4-4881f235da47" TargetMode="External"/><Relationship Id="rId149" Type="http://schemas.openxmlformats.org/officeDocument/2006/relationships/hyperlink" Target="http://zakon.scli.ru/ru/legal_texts/list_statutes/printable.php?do4=document&amp;id4=56541c55-6df0-456a-b149-06e832d66f4c" TargetMode="External"/><Relationship Id="rId5" Type="http://schemas.openxmlformats.org/officeDocument/2006/relationships/webSettings" Target="webSettings.xml"/><Relationship Id="rId95" Type="http://schemas.openxmlformats.org/officeDocument/2006/relationships/hyperlink" Target="http://zakon.scli.ru/ru/legal_texts/list_statutes/printable.php?do4=document&amp;id4=a13b2639-6a13-4823-a4c4-4881f235da47" TargetMode="External"/><Relationship Id="rId160" Type="http://schemas.openxmlformats.org/officeDocument/2006/relationships/hyperlink" Target="consultantplus://offline/ref=1F62DD07C39346D8E793A963B20198F1826216901DB763D730EB6BEB9D62042D9BB2E2FAE837DC34B2zCL" TargetMode="External"/><Relationship Id="rId181" Type="http://schemas.openxmlformats.org/officeDocument/2006/relationships/hyperlink" Target="http://zakon.scli.ru/ru/legal_texts/list_statutes/printable.php?do4=document&amp;id4=e262a5de-c87f-42b7-a120-7dcf949d8830" TargetMode="External"/><Relationship Id="rId216" Type="http://schemas.openxmlformats.org/officeDocument/2006/relationships/hyperlink" Target="http://zakon.scli.ru/ru/legal_texts/list_statutes/printable.php?do4=document&amp;id4=ddb63887-9fe6-4a4d-8aff-7e145ebeaeac" TargetMode="External"/><Relationship Id="rId237" Type="http://schemas.openxmlformats.org/officeDocument/2006/relationships/hyperlink" Target="http://zakon.scli.ru/ru/legal_texts/list_statutes/printable.php?do4=document&amp;id4=8f21b21c-a408-42c4-b9fe-a939b863c84a" TargetMode="External"/><Relationship Id="rId22" Type="http://schemas.openxmlformats.org/officeDocument/2006/relationships/hyperlink" Target="http://zakon.scli.ru/ru/legal_texts/list_statutes/printable.php?do4=document&amp;id4=40250c1f-84c2-492d-95b5-4bacf131589e" TargetMode="External"/><Relationship Id="rId43" Type="http://schemas.openxmlformats.org/officeDocument/2006/relationships/hyperlink" Target="http://zakon.scli.ru/ru/legal_texts/list_statutes/printable.php?do4=document&amp;id4=657e8284-bc2a-4a2a-b081-84e5e12b557e" TargetMode="External"/><Relationship Id="rId64" Type="http://schemas.openxmlformats.org/officeDocument/2006/relationships/hyperlink" Target="http://zakon.scli.ru/ru/legal_texts/list_statutes/printable.php?do4=document&amp;id4=40250c1f-84c2-492d-95b5-4bacf131589e" TargetMode="External"/><Relationship Id="rId118" Type="http://schemas.openxmlformats.org/officeDocument/2006/relationships/hyperlink" Target="http://zakon.scli.ru/ru/legal_texts/list_statutes/printable.php?do4=document&amp;id4=a13b2639-6a13-4823-a4c4-4881f235da47" TargetMode="External"/><Relationship Id="rId139" Type="http://schemas.openxmlformats.org/officeDocument/2006/relationships/hyperlink" Target="http://zakon.scli.ru/Users/USER/Desktop/%D0%A1%D0%B5%D1%81%D1%81%D0%B8%D0%B8/%D1%81%D0%B5%D1%81%D1%81%D0%B8%D0%B8%202012/%D0%B2%D0%BD%D0%B5%D0%BE%D1%87%D0%B5%D1%80%20%D0%B8%D1%8E%D0%BD%D1%8C%202012.doc" TargetMode="External"/><Relationship Id="rId85" Type="http://schemas.openxmlformats.org/officeDocument/2006/relationships/hyperlink" Target="http://zakon.scli.ru/ru/legal_texts/list_statutes/printable.php?do4=document&amp;id4=054a4394-fca6-4558-9fe3-bc0f6d219616" TargetMode="External"/><Relationship Id="rId150" Type="http://schemas.openxmlformats.org/officeDocument/2006/relationships/hyperlink" Target="http://zakon.scli.ru/ru/legal_texts/list_statutes/printable.php?do4=document&amp;id4=40250c1f-84c2-492d-95b5-4bacf131589e" TargetMode="External"/><Relationship Id="rId171" Type="http://schemas.openxmlformats.org/officeDocument/2006/relationships/hyperlink" Target="http://zakon.scli.ru/ru/legal_texts/list_statutes/printable.php?do4=document&amp;id4=56541c55-6df0-456a-b149-06e832d66f4c" TargetMode="External"/><Relationship Id="rId192" Type="http://schemas.openxmlformats.org/officeDocument/2006/relationships/hyperlink" Target="http://zakon.scli.ru/ru/legal_texts/list_statutes/printable.php?do4=document&amp;id4=bbf89570-6239-4cfb-bdba-5b454c14e321" TargetMode="External"/><Relationship Id="rId206" Type="http://schemas.openxmlformats.org/officeDocument/2006/relationships/hyperlink" Target="http://zakon.scli.ru/ru/legal_texts/list_statutes/printable.php?do4=document&amp;id4=56541c55-6df0-456a-b149-06e832d66f4c" TargetMode="External"/><Relationship Id="rId227" Type="http://schemas.openxmlformats.org/officeDocument/2006/relationships/hyperlink" Target="http://zakon.scli.ru/ru/legal_texts/list_statutes/printable.php?do4=document&amp;id4=a13b2639-6a13-4823-a4c4-4881f235da47" TargetMode="External"/><Relationship Id="rId248" Type="http://schemas.openxmlformats.org/officeDocument/2006/relationships/hyperlink" Target="http://zakon.scli.ru/ru/legal_texts/list_statutes/printable.php?do4=document&amp;id4=a13b2639-6a13-4823-a4c4-4881f235da47" TargetMode="External"/><Relationship Id="rId12" Type="http://schemas.openxmlformats.org/officeDocument/2006/relationships/hyperlink" Target="http://zakon.scli.ru/ru/legal_texts/list_statutes/printable.php?do4=document&amp;id4=40250c1f-84c2-492d-95b5-4bacf131589e" TargetMode="External"/><Relationship Id="rId17" Type="http://schemas.openxmlformats.org/officeDocument/2006/relationships/hyperlink" Target="http://zakon.scli.ru/ru/legal_texts/list_statutes/printable.php?do4=document&amp;id4=15d4560c-d530-4955-bf7e-f734337ae80b" TargetMode="External"/><Relationship Id="rId33" Type="http://schemas.openxmlformats.org/officeDocument/2006/relationships/hyperlink" Target="http://zakon.scli.ru/ru/legal_texts/list_statutes/printable.php?do4=document&amp;id4=a13b2639-6a13-4823-a4c4-4881f235da47" TargetMode="External"/><Relationship Id="rId38" Type="http://schemas.openxmlformats.org/officeDocument/2006/relationships/hyperlink" Target="http://zakon.scli.ru/ru/legal_texts/list_statutes/printable.php?do4=document&amp;id4=40250c1f-84c2-492d-95b5-4bacf131589e" TargetMode="External"/><Relationship Id="rId59" Type="http://schemas.openxmlformats.org/officeDocument/2006/relationships/hyperlink" Target="http://zakon.scli.ru/ru/legal_texts/list_statutes/printable.php?do4=document&amp;id4=96e20c02-1b12-465a-b64c-24aa92270007" TargetMode="External"/><Relationship Id="rId103" Type="http://schemas.openxmlformats.org/officeDocument/2006/relationships/hyperlink" Target="http://zakon.scli.ru/ru/legal_texts/list_statutes/printable.php?do4=document&amp;id4=a13b2639-6a13-4823-a4c4-4881f235da47" TargetMode="External"/><Relationship Id="rId108" Type="http://schemas.openxmlformats.org/officeDocument/2006/relationships/hyperlink" Target="http://zakon.scli.ru/ru/legal_texts/list_statutes/printable.php?do4=document&amp;id4=a13b2639-6a13-4823-a4c4-4881f235da47" TargetMode="External"/><Relationship Id="rId124" Type="http://schemas.openxmlformats.org/officeDocument/2006/relationships/hyperlink" Target="http://zakon.scli.ru/ru/legal_texts/list_statutes/printable.php?do4=document&amp;id4=a13b2639-6a13-4823-a4c4-4881f235da47" TargetMode="External"/><Relationship Id="rId129" Type="http://schemas.openxmlformats.org/officeDocument/2006/relationships/hyperlink" Target="http://zakon.scli.ru/ru/legal_texts/list_statutes/printable.php?do4=document&amp;id4=9aa48369-618a-4bb4-b4b8-ae15f2b7ebf6" TargetMode="External"/><Relationship Id="rId54" Type="http://schemas.openxmlformats.org/officeDocument/2006/relationships/hyperlink" Target="http://zakon.scli.ru/ru/legal_texts/list_statutes/printable.php?do4=document&amp;id4=401a4058-ebd0-4ae1-8231-1072a34eb79f" TargetMode="External"/><Relationship Id="rId70" Type="http://schemas.openxmlformats.org/officeDocument/2006/relationships/hyperlink" Target="http://zakon.scli.ru/ru/legal_texts/list_statutes/printable.php?do4=document&amp;id4=15d4560c-d530-4955-bf7e-f734337ae80b" TargetMode="External"/><Relationship Id="rId75" Type="http://schemas.openxmlformats.org/officeDocument/2006/relationships/hyperlink" Target="http://zakon.scli.ru/ru/legal_texts/list_statutes/printable.php?do4=document&amp;id4=1d047f4f-a61b-4e58-b6b7-e35451719be2" TargetMode="External"/><Relationship Id="rId91" Type="http://schemas.openxmlformats.org/officeDocument/2006/relationships/hyperlink" Target="http://zakon.scli.ru/ru/legal_texts/list_statutes/printable.php?do4=document&amp;id4=40250c1f-84c2-492d-95b5-4bacf131589e" TargetMode="External"/><Relationship Id="rId96" Type="http://schemas.openxmlformats.org/officeDocument/2006/relationships/hyperlink" Target="http://zakon.scli.ru/ru/legal_texts/list_statutes/printable.php?do4=document&amp;id4=a13b2639-6a13-4823-a4c4-4881f235da47" TargetMode="External"/><Relationship Id="rId140" Type="http://schemas.openxmlformats.org/officeDocument/2006/relationships/hyperlink" Target="http://zakon.scli.ru/Users/USER/Desktop/%D0%A1%D0%B5%D1%81%D1%81%D0%B8%D0%B8/%D1%81%D0%B5%D1%81%D1%81%D0%B8%D0%B8%202012/%D0%B2%D0%BD%D0%B5%D0%BE%D1%87%D0%B5%D1%80%20%D0%B8%D1%8E%D0%BD%D1%8C%202012.doc" TargetMode="External"/><Relationship Id="rId145" Type="http://schemas.openxmlformats.org/officeDocument/2006/relationships/hyperlink" Target="http://zakon.scli.ru/ru/legal_texts/list_statutes/printable.php?do4=document&amp;id4=40250c1f-84c2-492d-95b5-4bacf131589e" TargetMode="External"/><Relationship Id="rId161" Type="http://schemas.openxmlformats.org/officeDocument/2006/relationships/hyperlink" Target="consultantplus://offline/ref=1F62DD07C39346D8E793A963B20198F18263129718B863D730EB6BEB9D62042D9BB2E2FAE837DE3AB2z4L" TargetMode="External"/><Relationship Id="rId166" Type="http://schemas.openxmlformats.org/officeDocument/2006/relationships/hyperlink" Target="http://zakon.scli.ru/ru/legal_texts/list_statutes/printable.php?do4=document&amp;id4=ddb63887-9fe6-4a4d-8aff-7e145ebeaeac" TargetMode="External"/><Relationship Id="rId182" Type="http://schemas.openxmlformats.org/officeDocument/2006/relationships/hyperlink" Target="garantf1://12025146.0/" TargetMode="External"/><Relationship Id="rId187" Type="http://schemas.openxmlformats.org/officeDocument/2006/relationships/hyperlink" Target="http://zakon.scli.ru/ru/legal_texts/list_statutes/printable.php?do4=document&amp;id4=f7de1846-3c6a-47ab-b440-b8e4cea90c68" TargetMode="External"/><Relationship Id="rId217" Type="http://schemas.openxmlformats.org/officeDocument/2006/relationships/hyperlink" Target="http://zakon.scli.ru/ru/legal_texts/list_statutes/printable.php?do4=document&amp;id4=a13b2639-6a13-4823-a4c4-4881f235da47" TargetMode="External"/><Relationship Id="rId1" Type="http://schemas.openxmlformats.org/officeDocument/2006/relationships/customXml" Target="../customXml/item1.xml"/><Relationship Id="rId6" Type="http://schemas.openxmlformats.org/officeDocument/2006/relationships/hyperlink" Target="http://zakon.scli.ru/ru/legal_texts/list_statutes/printable.php?do4=document&amp;id4=1d047f4f-a61b-4e58-b6b7-e35451719be2" TargetMode="External"/><Relationship Id="rId212" Type="http://schemas.openxmlformats.org/officeDocument/2006/relationships/hyperlink" Target="http://zakon.scli.ru/ru/legal_texts/list_statutes/printable.php?do4=document&amp;id4=ddb63887-9fe6-4a4d-8aff-7e145ebeaeac" TargetMode="External"/><Relationship Id="rId233" Type="http://schemas.openxmlformats.org/officeDocument/2006/relationships/hyperlink" Target="http://zakon.scli.ru/ru/legal_texts/list_statutes/printable.php?do4=document&amp;id4=56541c55-6df0-456a-b149-06e832d66f4c" TargetMode="External"/><Relationship Id="rId238" Type="http://schemas.openxmlformats.org/officeDocument/2006/relationships/hyperlink" Target="http://zakon.scli.ru/ru/legal_texts/list_statutes/printable.php?do4=document&amp;id4=8f21b21c-a408-42c4-b9fe-a939b863c84a" TargetMode="External"/><Relationship Id="rId23" Type="http://schemas.openxmlformats.org/officeDocument/2006/relationships/hyperlink" Target="http://zakon.scli.ru/ru/legal_texts/list_statutes/printable.php?do4=document&amp;id4=56541c55-6df0-456a-b149-06e832d66f4c" TargetMode="External"/><Relationship Id="rId28" Type="http://schemas.openxmlformats.org/officeDocument/2006/relationships/hyperlink" Target="http://zakon.scli.ru/ru/legal_texts/list_statutes/printable.php?do4=document&amp;id4=56541c55-6df0-456a-b149-06e832d66f4c" TargetMode="External"/><Relationship Id="rId49" Type="http://schemas.openxmlformats.org/officeDocument/2006/relationships/hyperlink" Target="http://zakon.scli.ru/ru/legal_texts/list_statutes/printable.php?do4=document&amp;id4=6785a26f-52a6-439e-a2e4-93801511e564" TargetMode="External"/><Relationship Id="rId114" Type="http://schemas.openxmlformats.org/officeDocument/2006/relationships/hyperlink" Target="http://zakon.scli.ru/ru/legal_texts/list_statutes/printable.php?do4=document&amp;id4=1d047f4f-a61b-4e58-b6b7-e35451719be2" TargetMode="External"/><Relationship Id="rId119" Type="http://schemas.openxmlformats.org/officeDocument/2006/relationships/hyperlink" Target="http://zakon.scli.ru/ru/legal_texts/list_statutes/printable.php?do4=document&amp;id4=40250c1f-84c2-492d-95b5-4bacf131589e" TargetMode="External"/><Relationship Id="rId44" Type="http://schemas.openxmlformats.org/officeDocument/2006/relationships/hyperlink" Target="http://zakon.scli.ru/ru/legal_texts/list_statutes/printable.php?do4=document&amp;id4=054a4394-fca6-4558-9fe3-bc0f6d219616" TargetMode="External"/><Relationship Id="rId60" Type="http://schemas.openxmlformats.org/officeDocument/2006/relationships/hyperlink" Target="http://zakon.scli.ru/ru/legal_texts/list_statutes/printable.php?do4=document&amp;id4=56541c55-6df0-456a-b149-06e832d66f4c" TargetMode="External"/><Relationship Id="rId65" Type="http://schemas.openxmlformats.org/officeDocument/2006/relationships/hyperlink" Target="http://zakon.scli.ru/ru/legal_texts/list_statutes/printable.php?do4=document&amp;id4=66345e41-9e5a-4a39-bb89-1b712c155aa4" TargetMode="External"/><Relationship Id="rId81" Type="http://schemas.openxmlformats.org/officeDocument/2006/relationships/hyperlink" Target="http://zakon.scli.ru/ru/legal_texts/list_statutes/printable.php?do4=document&amp;id4=a13b2639-6a13-4823-a4c4-4881f235da47" TargetMode="External"/><Relationship Id="rId86" Type="http://schemas.openxmlformats.org/officeDocument/2006/relationships/hyperlink" Target="http://zakon.scli.ru/ru/legal_texts/list_statutes/printable.php?do4=document&amp;id4=a13b2639-6a13-4823-a4c4-4881f235da47" TargetMode="External"/><Relationship Id="rId130" Type="http://schemas.openxmlformats.org/officeDocument/2006/relationships/hyperlink" Target="http://zakon.scli.ru/ru/legal_texts/list_statutes/printable.php?do4=document&amp;id4=40250c1f-84c2-492d-95b5-4bacf131589e" TargetMode="External"/><Relationship Id="rId135" Type="http://schemas.openxmlformats.org/officeDocument/2006/relationships/hyperlink" Target="http://zakon.scli.ru/ru/legal_texts/list_statutes/printable.php?do4=document&amp;id4=6785a26f-52a6-439e-a2e4-93801511e564" TargetMode="External"/><Relationship Id="rId151" Type="http://schemas.openxmlformats.org/officeDocument/2006/relationships/hyperlink" Target="http://zakon.scli.ru/ru/legal_texts/list_statutes/printable.php?do4=document&amp;id4=40250c1f-84c2-492d-95b5-4bacf131589e" TargetMode="External"/><Relationship Id="rId156" Type="http://schemas.openxmlformats.org/officeDocument/2006/relationships/hyperlink" Target="http://zakon.scli.ru/ru/legal_texts/list_statutes/printable.php?do4=document&amp;id4=9aa48369-618a-4bb4-b4b8-ae15f2b7ebf6" TargetMode="External"/><Relationship Id="rId177" Type="http://schemas.openxmlformats.org/officeDocument/2006/relationships/hyperlink" Target="http://zakon.scli.ru/ru/legal_texts/list_statutes/printable.php?do4=document&amp;id4=40250c1f-84c2-492d-95b5-4bacf131589e" TargetMode="External"/><Relationship Id="rId198" Type="http://schemas.openxmlformats.org/officeDocument/2006/relationships/hyperlink" Target="http://zakon.scli.ru/ru/legal_texts/list_statutes/printable.php?do4=document&amp;id4=bbf89570-6239-4cfb-bdba-5b454c14e321" TargetMode="External"/><Relationship Id="rId172" Type="http://schemas.openxmlformats.org/officeDocument/2006/relationships/hyperlink" Target="http://zakon.scli.ru/ru/legal_texts/list_statutes/printable.php?do4=document&amp;id4=56541c55-6df0-456a-b149-06e832d66f4c" TargetMode="External"/><Relationship Id="rId193" Type="http://schemas.openxmlformats.org/officeDocument/2006/relationships/hyperlink" Target="http://zakon.scli.ru/ru/legal_texts/list_statutes/printable.php?do4=document&amp;id4=9aa48369-618a-4bb4-b4b8-ae15f2b7ebf6" TargetMode="External"/><Relationship Id="rId202" Type="http://schemas.openxmlformats.org/officeDocument/2006/relationships/hyperlink" Target="http://zakon.scli.ru/ru/legal_texts/list_statutes/printable.php?do4=document&amp;id4=401a4058-ebd0-4ae1-8231-1072a34eb79f" TargetMode="External"/><Relationship Id="rId207" Type="http://schemas.openxmlformats.org/officeDocument/2006/relationships/hyperlink" Target="http://zakon.scli.ru/ru/legal_texts/list_statutes/printable.php?do4=document&amp;id4=a13b2639-6a13-4823-a4c4-4881f235da47" TargetMode="External"/><Relationship Id="rId223" Type="http://schemas.openxmlformats.org/officeDocument/2006/relationships/hyperlink" Target="http://zakon.scli.ru/ru/legal_texts/list_statutes/printable.php?do4=document&amp;id4=ddb63887-9fe6-4a4d-8aff-7e145ebeaeac" TargetMode="External"/><Relationship Id="rId228" Type="http://schemas.openxmlformats.org/officeDocument/2006/relationships/hyperlink" Target="http://zakon.scli.ru/ru/legal_texts/list_statutes/printable.php?do4=document&amp;id4=a13b2639-6a13-4823-a4c4-4881f235da47" TargetMode="External"/><Relationship Id="rId244" Type="http://schemas.openxmlformats.org/officeDocument/2006/relationships/hyperlink" Target="http://zakon.scli.ru/ru/legal_texts/list_statutes/printable.php?do4=document&amp;id4=96e20c02-1b12-465a-b64c-24aa92270007" TargetMode="External"/><Relationship Id="rId249" Type="http://schemas.openxmlformats.org/officeDocument/2006/relationships/hyperlink" Target="http://zakon.scli.ru/ru/legal_texts/list_statutes/printable.php?do4=document&amp;id4=453ae816-86e2-4245-a6c6-47a3ea561584" TargetMode="External"/><Relationship Id="rId13" Type="http://schemas.openxmlformats.org/officeDocument/2006/relationships/hyperlink" Target="http://zakon.scli.ru/ru/legal_texts/list_statutes/printable.php?do4=document&amp;id4=56541c55-6df0-456a-b149-06e832d66f4c" TargetMode="External"/><Relationship Id="rId18" Type="http://schemas.openxmlformats.org/officeDocument/2006/relationships/hyperlink" Target="http://zakon.scli.ru/ru/legal_texts/list_statutes/printable.php?do4=document&amp;id4=1d047f4f-a61b-4e58-b6b7-e35451719be2" TargetMode="External"/><Relationship Id="rId39" Type="http://schemas.openxmlformats.org/officeDocument/2006/relationships/hyperlink" Target="http://zakon.scli.ru/ru/legal_texts/list_statutes/printable.php?do4=document&amp;id4=96e20c02-1b12-465a-b64c-24aa92270007" TargetMode="External"/><Relationship Id="rId109" Type="http://schemas.openxmlformats.org/officeDocument/2006/relationships/hyperlink" Target="http://zakon.scli.ru/ru/legal_texts/list_statutes/printable.php?do4=document&amp;id4=66345e41-9e5a-4a39-bb89-1b712c155aa4" TargetMode="External"/><Relationship Id="rId34" Type="http://schemas.openxmlformats.org/officeDocument/2006/relationships/hyperlink" Target="http://zakon.scli.ru/ru/legal_texts/list_statutes/printable.php?do4=document&amp;id4=ddb63887-9fe6-4a4d-8aff-7e145ebeaeac" TargetMode="External"/><Relationship Id="rId50" Type="http://schemas.openxmlformats.org/officeDocument/2006/relationships/hyperlink" Target="http://zakon.scli.ru/ru/legal_texts/list_statutes/printable.php?do4=document&amp;id4=56541c55-6df0-456a-b149-06e832d66f4c" TargetMode="External"/><Relationship Id="rId55" Type="http://schemas.openxmlformats.org/officeDocument/2006/relationships/hyperlink" Target="http://zakon.scli.ru/ru/legal_texts/list_statutes/printable.php?do4=document&amp;id4=fec711c0-4ffe-416d-8696-5608538ee52c" TargetMode="External"/><Relationship Id="rId76" Type="http://schemas.openxmlformats.org/officeDocument/2006/relationships/hyperlink" Target="http://zakon.scli.ru/ru/legal_texts/list_statutes/printable.php?do4=document&amp;id4=ddb63887-9fe6-4a4d-8aff-7e145ebeaeac" TargetMode="External"/><Relationship Id="rId97" Type="http://schemas.openxmlformats.org/officeDocument/2006/relationships/hyperlink" Target="http://zakon.scli.ru/ru/legal_texts/list_statutes/printable.php?do4=document&amp;id4=66345e41-9e5a-4a39-bb89-1b712c155aa4" TargetMode="External"/><Relationship Id="rId104" Type="http://schemas.openxmlformats.org/officeDocument/2006/relationships/hyperlink" Target="http://zakon.scli.ru/ru/legal_texts/list_statutes/printable.php?do4=document&amp;id4=96e20c02-1b12-465a-b64c-24aa92270007" TargetMode="External"/><Relationship Id="rId120" Type="http://schemas.openxmlformats.org/officeDocument/2006/relationships/hyperlink" Target="http://zakon.scli.ru/ru/legal_texts/list_statutes/printable.php?do4=document&amp;id4=40250c1f-84c2-492d-95b5-4bacf131589e" TargetMode="External"/><Relationship Id="rId125" Type="http://schemas.openxmlformats.org/officeDocument/2006/relationships/hyperlink" Target="http://zakon.scli.ru/ru/legal_texts/list_statutes/printable.php?do4=document&amp;id4=96e20c02-1b12-465a-b64c-24aa92270007" TargetMode="External"/><Relationship Id="rId141" Type="http://schemas.openxmlformats.org/officeDocument/2006/relationships/hyperlink" Target="http://zakon.scli.ru/Users/USER/Desktop/%D0%A1%D0%B5%D1%81%D1%81%D0%B8%D0%B8/%D1%81%D0%B5%D1%81%D1%81%D0%B8%D0%B8%202012/%D0%B2%D0%BD%D0%B5%D0%BE%D1%87%D0%B5%D1%80%20%D0%B8%D1%8E%D0%BD%D1%8C%202012.doc" TargetMode="External"/><Relationship Id="rId146" Type="http://schemas.openxmlformats.org/officeDocument/2006/relationships/hyperlink" Target="http://zakon.scli.ru/ru/legal_texts/list_statutes/printable.php?do4=document&amp;id4=56541c55-6df0-456a-b149-06e832d66f4c" TargetMode="External"/><Relationship Id="rId167" Type="http://schemas.openxmlformats.org/officeDocument/2006/relationships/hyperlink" Target="http://zakon.scli.ru/ru/legal_texts/list_statutes/printable.php?do4=document&amp;id4=56541c55-6df0-456a-b149-06e832d66f4c" TargetMode="External"/><Relationship Id="rId188" Type="http://schemas.openxmlformats.org/officeDocument/2006/relationships/hyperlink" Target="http://zakon.scli.ru/Users/USER/Desktop/%D0%A1%D0%B5%D1%81%D1%81%D0%B8%D0%B8/%D1%81%D0%B5%D1%81%D1%81%D0%B8%D0%B8%202012/%D0%B2%D0%BD%D0%B5%D0%BE%D1%87%D0%B5%D1%80%20%D0%B8%D1%8E%D0%BD%D1%8C%202012.doc" TargetMode="External"/><Relationship Id="rId7" Type="http://schemas.openxmlformats.org/officeDocument/2006/relationships/hyperlink" Target="http://zakon.scli.ru/ru/legal_texts/list_statutes/printable.php?do4=document&amp;id4=054a4394-fca6-4558-9fe3-bc0f6d219616" TargetMode="External"/><Relationship Id="rId71" Type="http://schemas.openxmlformats.org/officeDocument/2006/relationships/hyperlink" Target="http://zakon.scli.ru/ru/legal_texts/list_statutes/printable.php?do4=document&amp;id4=40250c1f-84c2-492d-95b5-4bacf131589e" TargetMode="External"/><Relationship Id="rId92" Type="http://schemas.openxmlformats.org/officeDocument/2006/relationships/hyperlink" Target="http://zakon.scli.ru/ru/legal_texts/list_statutes/printable.php?do4=document&amp;id4=40250c1f-84c2-492d-95b5-4bacf131589e" TargetMode="External"/><Relationship Id="rId162" Type="http://schemas.openxmlformats.org/officeDocument/2006/relationships/hyperlink" Target="http://zakon.scli.ru/ru/legal_texts/list_statutes/printable.php?do4=document&amp;id4=40250c1f-84c2-492d-95b5-4bacf131589e" TargetMode="External"/><Relationship Id="rId183" Type="http://schemas.openxmlformats.org/officeDocument/2006/relationships/hyperlink" Target="http://zakon.scli.ru/ru/legal_texts/list_statutes/printable.php?do4=document&amp;id4=7e262b68-ab55-4e39-9d60-eb7fd89c52c8" TargetMode="External"/><Relationship Id="rId213" Type="http://schemas.openxmlformats.org/officeDocument/2006/relationships/hyperlink" Target="http://zakon.scli.ru/ru/legal_texts/list_statutes/printable.php?do4=document&amp;id4=a13b2639-6a13-4823-a4c4-4881f235da47" TargetMode="External"/><Relationship Id="rId218" Type="http://schemas.openxmlformats.org/officeDocument/2006/relationships/hyperlink" Target="http://zakon.scli.ru/ru/legal_texts/list_statutes/printable.php?do4=document&amp;id4=40250c1f-84c2-492d-95b5-4bacf131589e" TargetMode="External"/><Relationship Id="rId234" Type="http://schemas.openxmlformats.org/officeDocument/2006/relationships/hyperlink" Target="http://zakon.scli.ru/ru/legal_texts/list_statutes/printable.php?do4=document&amp;id4=56541c55-6df0-456a-b149-06e832d66f4c" TargetMode="External"/><Relationship Id="rId239" Type="http://schemas.openxmlformats.org/officeDocument/2006/relationships/hyperlink" Target="file:///\\Kometa\..\..\..\..\content\act\8f21b21c-a408-42c4-b9fe-a939b863c84a.html" TargetMode="External"/><Relationship Id="rId2" Type="http://schemas.openxmlformats.org/officeDocument/2006/relationships/styles" Target="styles.xml"/><Relationship Id="rId29" Type="http://schemas.openxmlformats.org/officeDocument/2006/relationships/hyperlink" Target="http://zakon.scli.ru/ru/legal_texts/list_statutes/printable.php?do4=document&amp;id4=8f21b21c-a408-42c4-b9fe-a939b863c84a" TargetMode="External"/><Relationship Id="rId250" Type="http://schemas.openxmlformats.org/officeDocument/2006/relationships/fontTable" Target="fontTable.xml"/><Relationship Id="rId24" Type="http://schemas.openxmlformats.org/officeDocument/2006/relationships/hyperlink" Target="http://zakon.scli.ru/ru/legal_texts/list_statutes/printable.php?do4=document&amp;id4=387507c3-b80d-4c0d-9291-8cdc81673f2b" TargetMode="External"/><Relationship Id="rId40" Type="http://schemas.openxmlformats.org/officeDocument/2006/relationships/hyperlink" Target="http://zakon.scli.ru/ru/legal_texts/list_statutes/printable.php?do4=document&amp;id4=a13b2639-6a13-4823-a4c4-4881f235da47" TargetMode="External"/><Relationship Id="rId45" Type="http://schemas.openxmlformats.org/officeDocument/2006/relationships/hyperlink" Target="http://zakon.scli.ru/ru/legal_texts/list_statutes/printable.php?do4=document&amp;id4=a13b2639-6a13-4823-a4c4-4881f235da47" TargetMode="External"/><Relationship Id="rId66" Type="http://schemas.openxmlformats.org/officeDocument/2006/relationships/hyperlink" Target="http://zakon.scli.ru/ru/legal_texts/list_statutes/printable.php?do4=document&amp;id4=40250c1f-84c2-492d-95b5-4bacf131589e" TargetMode="External"/><Relationship Id="rId87" Type="http://schemas.openxmlformats.org/officeDocument/2006/relationships/hyperlink" Target="http://zakon.scli.ru/ru/legal_texts/list_statutes/printable.php?do4=document&amp;id4=40250c1f-84c2-492d-95b5-4bacf131589e" TargetMode="External"/><Relationship Id="rId110" Type="http://schemas.openxmlformats.org/officeDocument/2006/relationships/hyperlink" Target="http://zakon.scli.ru/ru/legal_texts/list_statutes/printable.php?do4=document&amp;id4=66345e41-9e5a-4a39-bb89-1b712c155aa4" TargetMode="External"/><Relationship Id="rId115" Type="http://schemas.openxmlformats.org/officeDocument/2006/relationships/hyperlink" Target="http://zakon.scli.ru/ru/legal_texts/list_statutes/printable.php?do4=document&amp;id4=ddb63887-9fe6-4a4d-8aff-7e145ebeaeac" TargetMode="External"/><Relationship Id="rId131" Type="http://schemas.openxmlformats.org/officeDocument/2006/relationships/hyperlink" Target="http://zakon.scli.ru/ru/legal_texts/list_statutes/printable.php?do4=document&amp;id4=ddb63887-9fe6-4a4d-8aff-7e145ebeaeac" TargetMode="External"/><Relationship Id="rId136" Type="http://schemas.openxmlformats.org/officeDocument/2006/relationships/hyperlink" Target="http://zakon.scli.ru/ru/legal_texts/list_statutes/printable.php?do4=document&amp;id4=6785a26f-52a6-439e-a2e4-93801511e564" TargetMode="External"/><Relationship Id="rId157" Type="http://schemas.openxmlformats.org/officeDocument/2006/relationships/hyperlink" Target="http://zakon.scli.ru/ru/legal_texts/list_statutes/printable.php?do4=document&amp;id4=40250c1f-84c2-492d-95b5-4bacf131589e" TargetMode="External"/><Relationship Id="rId178" Type="http://schemas.openxmlformats.org/officeDocument/2006/relationships/hyperlink" Target="http://zakon.scli.ru/ru/legal_texts/list_statutes/printable.php?do4=document&amp;id4=40250c1f-84c2-492d-95b5-4bacf131589e" TargetMode="External"/><Relationship Id="rId61" Type="http://schemas.openxmlformats.org/officeDocument/2006/relationships/hyperlink" Target="http://zakon.scli.ru/ru/legal_texts/list_statutes/printable.php?do4=document&amp;id4=96e20c02-1b12-465a-b64c-24aa92270007" TargetMode="External"/><Relationship Id="rId82" Type="http://schemas.openxmlformats.org/officeDocument/2006/relationships/hyperlink" Target="http://zakon.scli.ru/ru/legal_texts/list_statutes/printable.php?do4=document&amp;id4=a13b2639-6a13-4823-a4c4-4881f235da47" TargetMode="External"/><Relationship Id="rId152" Type="http://schemas.openxmlformats.org/officeDocument/2006/relationships/hyperlink" Target="http://zakon.scli.ru/ru/legal_texts/list_statutes/printable.php?do4=document&amp;id4=ddb63887-9fe6-4a4d-8aff-7e145ebeaeac" TargetMode="External"/><Relationship Id="rId173" Type="http://schemas.openxmlformats.org/officeDocument/2006/relationships/hyperlink" Target="http://zakon.scli.ru/content/ngr/.doc" TargetMode="External"/><Relationship Id="rId194" Type="http://schemas.openxmlformats.org/officeDocument/2006/relationships/hyperlink" Target="http://zakon.scli.ru/ru/legal_texts/list_statutes/printable.php?do4=document&amp;id4=bbf89570-6239-4cfb-bdba-5b454c14e321" TargetMode="External"/><Relationship Id="rId199" Type="http://schemas.openxmlformats.org/officeDocument/2006/relationships/hyperlink" Target="http://zakon.scli.ru/ru/legal_texts/list_statutes/printable.php?do4=document&amp;id4=bbf89570-6239-4cfb-bdba-5b454c14e321" TargetMode="External"/><Relationship Id="rId203" Type="http://schemas.openxmlformats.org/officeDocument/2006/relationships/hyperlink" Target="http://zakon.scli.ru/ru/legal_texts/list_statutes/printable.php?do4=document&amp;id4=1d047f4f-a61b-4e58-b6b7-e35451719be2" TargetMode="External"/><Relationship Id="rId208" Type="http://schemas.openxmlformats.org/officeDocument/2006/relationships/hyperlink" Target="http://zakon.scli.ru/ru/legal_texts/list_statutes/printable.php?do4=document&amp;id4=a13b2639-6a13-4823-a4c4-4881f235da47" TargetMode="External"/><Relationship Id="rId229" Type="http://schemas.openxmlformats.org/officeDocument/2006/relationships/hyperlink" Target="http://zakon.scli.ru/ru/legal_texts/list_statutes/printable.php?do4=document&amp;id4=a13b2639-6a13-4823-a4c4-4881f235da47" TargetMode="External"/><Relationship Id="rId19" Type="http://schemas.openxmlformats.org/officeDocument/2006/relationships/hyperlink" Target="http://zakon.scli.ru/ru/legal_texts/list_statutes/printable.php?do4=document&amp;id4=66345e41-9e5a-4a39-bb89-1b712c155aa4" TargetMode="External"/><Relationship Id="rId224" Type="http://schemas.openxmlformats.org/officeDocument/2006/relationships/hyperlink" Target="http://zakon.scli.ru/ru/legal_texts/list_statutes/printable.php?do4=document&amp;id4=56541c55-6df0-456a-b149-06e832d66f4c" TargetMode="External"/><Relationship Id="rId240" Type="http://schemas.openxmlformats.org/officeDocument/2006/relationships/hyperlink" Target="http://zakon.scli.ru/ru/legal_texts/list_statutes/printable.php?do4=document&amp;id4=ddb63887-9fe6-4a4d-8aff-7e145ebeaeac" TargetMode="External"/><Relationship Id="rId245" Type="http://schemas.openxmlformats.org/officeDocument/2006/relationships/hyperlink" Target="http://zakon.scli.ru/ru/legal_texts/list_statutes/printable.php?do4=document&amp;id4=96e20c02-1b12-465a-b64c-24aa92270007" TargetMode="External"/><Relationship Id="rId14" Type="http://schemas.openxmlformats.org/officeDocument/2006/relationships/hyperlink" Target="http://zakon.scli.ru/content/supplement/462b934c-af48-4821-9c39-a6876bb95dd8.doc" TargetMode="External"/><Relationship Id="rId30" Type="http://schemas.openxmlformats.org/officeDocument/2006/relationships/hyperlink" Target="http://zakon.scli.ru/ru/legal_texts/list_statutes/printable.php?do4=document&amp;id4=56541c55-6df0-456a-b149-06e832d66f4c" TargetMode="External"/><Relationship Id="rId35" Type="http://schemas.openxmlformats.org/officeDocument/2006/relationships/hyperlink" Target="http://zakon.scli.ru/ru/legal_texts/list_statutes/printable.php?do4=document&amp;id4=a13b2639-6a13-4823-a4c4-4881f235da47" TargetMode="External"/><Relationship Id="rId56" Type="http://schemas.openxmlformats.org/officeDocument/2006/relationships/hyperlink" Target="http://zakon.scli.ru/ru/legal_texts/list_statutes/printable.php?do4=document&amp;id4=96e20c02-1b12-465a-b64c-24aa92270007" TargetMode="External"/><Relationship Id="rId77" Type="http://schemas.openxmlformats.org/officeDocument/2006/relationships/hyperlink" Target="http://zakon.scli.ru/ru/legal_texts/list_statutes/printable.php?do4=document&amp;id4=758b7bd6-a804-45fd-80bc-cebbecbae52b" TargetMode="External"/><Relationship Id="rId100" Type="http://schemas.openxmlformats.org/officeDocument/2006/relationships/hyperlink" Target="http://zakon.scli.ru/ru/legal_texts/list_statutes/printable.php?do4=document&amp;id4=56541c55-6df0-456a-b149-06e832d66f4c" TargetMode="External"/><Relationship Id="rId105" Type="http://schemas.openxmlformats.org/officeDocument/2006/relationships/hyperlink" Target="http://zakon.scli.ru/ru/legal_texts/list_statutes/printable.php?do4=document&amp;id4=a13b2639-6a13-4823-a4c4-4881f235da47" TargetMode="External"/><Relationship Id="rId126" Type="http://schemas.openxmlformats.org/officeDocument/2006/relationships/hyperlink" Target="http://zakon.scli.ru/ru/legal_texts/list_statutes/printable.php?do4=document&amp;id4=a13b2639-6a13-4823-a4c4-4881f235da47" TargetMode="External"/><Relationship Id="rId147" Type="http://schemas.openxmlformats.org/officeDocument/2006/relationships/hyperlink" Target="http://zakon.scli.ru/ru/legal_texts/list_statutes/printable.php?do4=document&amp;id4=15d4560c-d530-4955-bf7e-f734337ae80b" TargetMode="External"/><Relationship Id="rId168" Type="http://schemas.openxmlformats.org/officeDocument/2006/relationships/hyperlink" Target="http://zakon.scli.ru/ru/legal_texts/list_statutes/printable.php?do4=document&amp;id4=9aa48369-618a-4bb4-b4b8-ae15f2b7ebf6" TargetMode="External"/><Relationship Id="rId8" Type="http://schemas.openxmlformats.org/officeDocument/2006/relationships/hyperlink" Target="http://zakon.scli.ru/ru/legal_texts/list_statutes/printable.php?do4=document&amp;id4=66345e41-9e5a-4a39-bb89-1b712c155aa4" TargetMode="External"/><Relationship Id="rId51" Type="http://schemas.openxmlformats.org/officeDocument/2006/relationships/hyperlink" Target="http://zakon.scli.ru/ru/legal_texts/list_statutes/printable.php?do4=document&amp;id4=6785a26f-52a6-439e-a2e4-93801511e564" TargetMode="External"/><Relationship Id="rId72" Type="http://schemas.openxmlformats.org/officeDocument/2006/relationships/hyperlink" Target="http://zakon.scli.ru/ru/legal_texts/list_statutes/printable.php?do4=document&amp;id4=96e20c02-1b12-465a-b64c-24aa92270007" TargetMode="External"/><Relationship Id="rId93" Type="http://schemas.openxmlformats.org/officeDocument/2006/relationships/hyperlink" Target="http://zakon.scli.ru/ru/legal_texts/list_statutes/printable.php?do4=document&amp;id4=96e20c02-1b12-465a-b64c-24aa92270007" TargetMode="External"/><Relationship Id="rId98" Type="http://schemas.openxmlformats.org/officeDocument/2006/relationships/hyperlink" Target="http://zakon.scli.ru/ru/legal_texts/list_statutes/printable.php?do4=document&amp;id4=a13b2639-6a13-4823-a4c4-4881f235da47" TargetMode="External"/><Relationship Id="rId121" Type="http://schemas.openxmlformats.org/officeDocument/2006/relationships/hyperlink" Target="http://zakon.scli.ru/ru/legal_texts/list_statutes/printable.php?do4=document&amp;id4=96e20c02-1b12-465a-b64c-24aa92270007" TargetMode="External"/><Relationship Id="rId142" Type="http://schemas.openxmlformats.org/officeDocument/2006/relationships/hyperlink" Target="http://zakon.scli.ru/ru/legal_texts/list_statutes/printable.php?do4=document&amp;id4=56541c55-6df0-456a-b149-06e832d66f4c" TargetMode="External"/><Relationship Id="rId163" Type="http://schemas.openxmlformats.org/officeDocument/2006/relationships/hyperlink" Target="http://zakon.scli.ru/ru/legal_texts/list_statutes/printable.php?do4=document&amp;id4=63d77a7c-196b-40ad-bfe9-c9edf20a9c93" TargetMode="External"/><Relationship Id="rId184" Type="http://schemas.openxmlformats.org/officeDocument/2006/relationships/hyperlink" Target="garantf1://12025146.176/" TargetMode="External"/><Relationship Id="rId189" Type="http://schemas.openxmlformats.org/officeDocument/2006/relationships/hyperlink" Target="http://zakon.scli.ru/Users/USER/Desktop/%D0%A1%D0%B5%D1%81%D1%81%D0%B8%D0%B8/%D1%81%D0%B5%D1%81%D1%81%D0%B8%D0%B8%202012/%D0%B2%D0%BD%D0%B5%D0%BE%D1%87%D0%B5%D1%80%20%D0%B8%D1%8E%D0%BD%D1%8C%202012.doc" TargetMode="External"/><Relationship Id="rId219" Type="http://schemas.openxmlformats.org/officeDocument/2006/relationships/hyperlink" Target="http://zakon.scli.ru/ru/legal_texts/list_statutes/printable.php?do4=document&amp;id4=a13b2639-6a13-4823-a4c4-4881f235da47" TargetMode="External"/><Relationship Id="rId3" Type="http://schemas.microsoft.com/office/2007/relationships/stylesWithEffects" Target="stylesWithEffects.xml"/><Relationship Id="rId214" Type="http://schemas.openxmlformats.org/officeDocument/2006/relationships/hyperlink" Target="http://zakon.scli.ru/ru/legal_texts/list_statutes/printable.php?do4=document&amp;id4=a13b2639-6a13-4823-a4c4-4881f235da47" TargetMode="External"/><Relationship Id="rId230" Type="http://schemas.openxmlformats.org/officeDocument/2006/relationships/hyperlink" Target="http://zakon.scli.ru/ru/legal_texts/list_statutes/printable.php?do4=document&amp;id4=ddb63887-9fe6-4a4d-8aff-7e145ebeaeac" TargetMode="External"/><Relationship Id="rId235" Type="http://schemas.openxmlformats.org/officeDocument/2006/relationships/hyperlink" Target="http://zakon.scli.ru/ru/legal_texts/list_statutes/printable.php?do4=document&amp;id4=ddb63887-9fe6-4a4d-8aff-7e145ebeaeac" TargetMode="External"/><Relationship Id="rId251" Type="http://schemas.openxmlformats.org/officeDocument/2006/relationships/theme" Target="theme/theme1.xml"/><Relationship Id="rId25" Type="http://schemas.openxmlformats.org/officeDocument/2006/relationships/hyperlink" Target="http://zakon.scli.ru/ru/legal_texts/list_statutes/printable.php?do4=document&amp;id4=387507c3-b80d-4c0d-9291-8cdc81673f2b" TargetMode="External"/><Relationship Id="rId46" Type="http://schemas.openxmlformats.org/officeDocument/2006/relationships/hyperlink" Target="http://zakon.scli.ru/ru/legal_texts/list_statutes/printable.php?do4=document&amp;id4=a13b2639-6a13-4823-a4c4-4881f235da47" TargetMode="External"/><Relationship Id="rId67" Type="http://schemas.openxmlformats.org/officeDocument/2006/relationships/hyperlink" Target="http://zakon.scli.ru/ru/legal_texts/list_statutes/printable.php?do4=document&amp;id4=1d047f4f-a61b-4e58-b6b7-e35451719be2" TargetMode="External"/><Relationship Id="rId116" Type="http://schemas.openxmlformats.org/officeDocument/2006/relationships/hyperlink" Target="http://zakon.scli.ru/ru/legal_texts/list_statutes/printable.php?do4=document&amp;id4=a13b2639-6a13-4823-a4c4-4881f235da47" TargetMode="External"/><Relationship Id="rId137" Type="http://schemas.openxmlformats.org/officeDocument/2006/relationships/hyperlink" Target="http://zakon.scli.ru/ru/legal_texts/list_statutes/printable.php?do4=document&amp;id4=401a4058-ebd0-4ae1-8231-1072a34eb79f" TargetMode="External"/><Relationship Id="rId158" Type="http://schemas.openxmlformats.org/officeDocument/2006/relationships/hyperlink" Target="http://zakon.scli.ru/ru/legal_texts/list_statutes/printable.php?do4=document&amp;id4=56541c55-6df0-456a-b149-06e832d66f4c" TargetMode="External"/><Relationship Id="rId20" Type="http://schemas.openxmlformats.org/officeDocument/2006/relationships/hyperlink" Target="http://zakon.scli.ru/ru/legal_texts/list_statutes/printable.php?do4=document&amp;id4=ddb63887-9fe6-4a4d-8aff-7e145ebeaeac" TargetMode="External"/><Relationship Id="rId41" Type="http://schemas.openxmlformats.org/officeDocument/2006/relationships/hyperlink" Target="http://zakon.scli.ru/ru/legal_texts/list_statutes/printable.php?do4=document&amp;id4=40250c1f-84c2-492d-95b5-4bacf131589e" TargetMode="External"/><Relationship Id="rId62" Type="http://schemas.openxmlformats.org/officeDocument/2006/relationships/hyperlink" Target="http://zakon.scli.ru/ru/legal_texts/list_statutes/printable.php?do4=document&amp;id4=40250c1f-84c2-492d-95b5-4bacf131589e" TargetMode="External"/><Relationship Id="rId83" Type="http://schemas.openxmlformats.org/officeDocument/2006/relationships/hyperlink" Target="http://zakon.scli.ru/ru/legal_texts/list_statutes/printable.php?do4=document&amp;id4=401a4058-ebd0-4ae1-8231-1072a34eb79f" TargetMode="External"/><Relationship Id="rId88" Type="http://schemas.openxmlformats.org/officeDocument/2006/relationships/hyperlink" Target="http://zakon.scli.ru/ru/legal_texts/list_statutes/printable.php?do4=document&amp;id4=96e20c02-1b12-465a-b64c-24aa92270007" TargetMode="External"/><Relationship Id="rId111" Type="http://schemas.openxmlformats.org/officeDocument/2006/relationships/hyperlink" Target="http://zakon.scli.ru/ru/legal_texts/list_statutes/printable.php?do4=document&amp;id4=40250c1f-84c2-492d-95b5-4bacf131589e" TargetMode="External"/><Relationship Id="rId132" Type="http://schemas.openxmlformats.org/officeDocument/2006/relationships/hyperlink" Target="http://zakon.scli.ru/ru/legal_texts/list_statutes/printable.php?do4=document&amp;id4=a13b2639-6a13-4823-a4c4-4881f235da47" TargetMode="External"/><Relationship Id="rId153" Type="http://schemas.openxmlformats.org/officeDocument/2006/relationships/hyperlink" Target="http://zakon.scli.ru/ru/legal_texts/list_statutes/printable.php?do4=document&amp;id4=56541c55-6df0-456a-b149-06e832d66f4c" TargetMode="External"/><Relationship Id="rId174" Type="http://schemas.openxmlformats.org/officeDocument/2006/relationships/hyperlink" Target="http://zakon.scli.ru/ru/legal_texts/list_statutes/printable.php?do4=document&amp;id4=bbf89570-6239-4cfb-bdba-5b454c14e321" TargetMode="External"/><Relationship Id="rId179" Type="http://schemas.openxmlformats.org/officeDocument/2006/relationships/hyperlink" Target="http://zakon.scli.ru/Users/USER/Desktop/%D0%A1%D0%B5%D1%81%D1%81%D0%B8%D0%B8/%D1%81%D0%B5%D1%81%D1%81%D0%B8%D0%B8%202012/%D0%B2%D0%BD%D0%B5%D0%BE%D1%87%D0%B5%D1%80%20%D0%B8%D1%8E%D0%BD%D1%8C%202012.doc" TargetMode="External"/><Relationship Id="rId195" Type="http://schemas.openxmlformats.org/officeDocument/2006/relationships/hyperlink" Target="http://zakon.scli.ru/ru/legal_texts/list_statutes/printable.php?do4=document&amp;id4=bbf89570-6239-4cfb-bdba-5b454c14e321" TargetMode="External"/><Relationship Id="rId209" Type="http://schemas.openxmlformats.org/officeDocument/2006/relationships/hyperlink" Target="http://zakon.scli.ru/ru/legal_texts/list_statutes/printable.php?do4=document&amp;id4=56541c55-6df0-456a-b149-06e832d66f4c" TargetMode="External"/><Relationship Id="rId190" Type="http://schemas.openxmlformats.org/officeDocument/2006/relationships/hyperlink" Target="http://zakon.scli.ru/ru/legal_texts/list_statutes/printable.php?do4=document&amp;id4=56541c55-6df0-456a-b149-06e832d66f4c" TargetMode="External"/><Relationship Id="rId204" Type="http://schemas.openxmlformats.org/officeDocument/2006/relationships/hyperlink" Target="http://zakon.scli.ru/ru/legal_texts/list_statutes/printable.php?do4=document&amp;id4=ddb63887-9fe6-4a4d-8aff-7e145ebeaeac" TargetMode="External"/><Relationship Id="rId220" Type="http://schemas.openxmlformats.org/officeDocument/2006/relationships/hyperlink" Target="http://zakon.scli.ru/ru/legal_texts/list_statutes/printable.php?do4=document&amp;id4=ddb63887-9fe6-4a4d-8aff-7e145ebeaeac" TargetMode="External"/><Relationship Id="rId225" Type="http://schemas.openxmlformats.org/officeDocument/2006/relationships/hyperlink" Target="consultantplus://offline/ref=0CF3DAF9887577D446AB116F24AB0F8746410DDB1DB425A085796926FB9A9C0954874A905Az5Z7H" TargetMode="External"/><Relationship Id="rId241" Type="http://schemas.openxmlformats.org/officeDocument/2006/relationships/hyperlink" Target="http://zakon.scli.ru/ru/legal_texts/list_statutes/printable.php?do4=document&amp;id4=ddb63887-9fe6-4a4d-8aff-7e145ebeaeac" TargetMode="External"/><Relationship Id="rId246" Type="http://schemas.openxmlformats.org/officeDocument/2006/relationships/hyperlink" Target="http://zakon.scli.ru/ru/legal_texts/list_statutes/printable.php?do4=document&amp;id4=9aa48369-618a-4bb4-b4b8-ae15f2b7ebf6" TargetMode="External"/><Relationship Id="rId15" Type="http://schemas.openxmlformats.org/officeDocument/2006/relationships/hyperlink" Target="http://zakon.scli.ru/ru/legal_texts/list_statutes/printable.php?do4=document&amp;id4=15d4560c-d530-4955-bf7e-f734337ae80b" TargetMode="External"/><Relationship Id="rId36" Type="http://schemas.openxmlformats.org/officeDocument/2006/relationships/hyperlink" Target="http://zakon.scli.ru/ru/legal_texts/list_statutes/printable.php?do4=document&amp;id4=40250c1f-84c2-492d-95b5-4bacf131589e" TargetMode="External"/><Relationship Id="rId57" Type="http://schemas.openxmlformats.org/officeDocument/2006/relationships/hyperlink" Target="http://zakon.scli.ru/ru/legal_texts/list_statutes/printable.php?do4=document&amp;id4=fec711c0-4ffe-416d-8696-5608538ee52c" TargetMode="External"/><Relationship Id="rId106" Type="http://schemas.openxmlformats.org/officeDocument/2006/relationships/hyperlink" Target="http://zakon.scli.ru/ru/legal_texts/list_statutes/printable.php?do4=document&amp;id4=40250c1f-84c2-492d-95b5-4bacf131589e" TargetMode="External"/><Relationship Id="rId127" Type="http://schemas.openxmlformats.org/officeDocument/2006/relationships/hyperlink" Target="http://zakon.scli.ru/ru/legal_texts/list_statutes/printable.php?do4=document&amp;id4=96e20c02-1b12-465a-b64c-24aa92270007" TargetMode="External"/><Relationship Id="rId10" Type="http://schemas.openxmlformats.org/officeDocument/2006/relationships/hyperlink" Target="http://zakon.scli.ru/ru/legal_texts/list_statutes/printable.php?do4=document&amp;id4=a13b2639-6a13-4823-a4c4-4881f235da47" TargetMode="External"/><Relationship Id="rId31" Type="http://schemas.openxmlformats.org/officeDocument/2006/relationships/hyperlink" Target="http://zakon.scli.ru/ru/legal_texts/list_statutes/printable.php?do4=document&amp;id4=8f21b21c-a408-42c4-b9fe-a939b863c84a" TargetMode="External"/><Relationship Id="rId52" Type="http://schemas.openxmlformats.org/officeDocument/2006/relationships/hyperlink" Target="http://zakon.scli.ru/ru/legal_texts/list_statutes/printable.php?do4=document&amp;id4=fffcfe74-808c-4492-b79b-b7817b65ba51" TargetMode="External"/><Relationship Id="rId73" Type="http://schemas.openxmlformats.org/officeDocument/2006/relationships/hyperlink" Target="http://zakon.scli.ru/ru/legal_texts/list_statutes/printable.php?do4=document&amp;id4=40250c1f-84c2-492d-95b5-4bacf131589e" TargetMode="External"/><Relationship Id="rId78" Type="http://schemas.openxmlformats.org/officeDocument/2006/relationships/hyperlink" Target="http://zakon.scli.ru/ru/legal_texts/list_statutes/printable.php?do4=document&amp;id4=a13b2639-6a13-4823-a4c4-4881f235da47" TargetMode="External"/><Relationship Id="rId94" Type="http://schemas.openxmlformats.org/officeDocument/2006/relationships/hyperlink" Target="http://zakon.scli.ru/ru/legal_texts/list_statutes/printable.php?do4=document&amp;id4=a13b2639-6a13-4823-a4c4-4881f235da47" TargetMode="External"/><Relationship Id="rId99" Type="http://schemas.openxmlformats.org/officeDocument/2006/relationships/hyperlink" Target="http://zakon.scli.ru/ru/legal_texts/list_statutes/printable.php?do4=document&amp;id4=9aa48369-618a-4bb4-b4b8-ae15f2b7ebf6" TargetMode="External"/><Relationship Id="rId101" Type="http://schemas.openxmlformats.org/officeDocument/2006/relationships/hyperlink" Target="http://zakon.scli.ru/ru/legal_texts/list_statutes/printable.php?do4=document&amp;id4=ddb63887-9fe6-4a4d-8aff-7e145ebeaeac" TargetMode="External"/><Relationship Id="rId122" Type="http://schemas.openxmlformats.org/officeDocument/2006/relationships/hyperlink" Target="http://zakon.scli.ru/ru/legal_texts/list_statutes/printable.php?do4=document&amp;id4=96e20c02-1b12-465a-b64c-24aa92270007" TargetMode="External"/><Relationship Id="rId143" Type="http://schemas.openxmlformats.org/officeDocument/2006/relationships/hyperlink" Target="http://zakon.scli.ru/ru/legal_texts/list_statutes/printable.php?do4=document&amp;id4=ddb63887-9fe6-4a4d-8aff-7e145ebeaeac" TargetMode="External"/><Relationship Id="rId148" Type="http://schemas.openxmlformats.org/officeDocument/2006/relationships/hyperlink" Target="http://zakon.scli.ru/ru/legal_texts/list_statutes/printable.php?do4=document&amp;id4=401a4058-ebd0-4ae1-8231-1072a34eb79f" TargetMode="External"/><Relationship Id="rId164" Type="http://schemas.openxmlformats.org/officeDocument/2006/relationships/hyperlink" Target="http://zakon.scli.ru/ru/legal_texts/list_statutes/printable.php?do4=document&amp;id4=758b7bd6-a804-45fd-80bc-cebbecbae52b" TargetMode="External"/><Relationship Id="rId169" Type="http://schemas.openxmlformats.org/officeDocument/2006/relationships/hyperlink" Target="http://zakon.scli.ru/ru/legal_texts/list_statutes/printable.php?do4=document&amp;id4=9aa48369-618a-4bb4-b4b8-ae15f2b7ebf6" TargetMode="External"/><Relationship Id="rId185" Type="http://schemas.openxmlformats.org/officeDocument/2006/relationships/hyperlink" Target="garantf1://12025146.171/" TargetMode="External"/><Relationship Id="rId4" Type="http://schemas.openxmlformats.org/officeDocument/2006/relationships/settings" Target="settings.xml"/><Relationship Id="rId9" Type="http://schemas.openxmlformats.org/officeDocument/2006/relationships/hyperlink" Target="http://zakon.scli.ru/ru/legal_texts/list_statutes/printable.php?do4=document&amp;id4=ddb63887-9fe6-4a4d-8aff-7e145ebeaeac" TargetMode="External"/><Relationship Id="rId180" Type="http://schemas.openxmlformats.org/officeDocument/2006/relationships/hyperlink" Target="garantf1://8805402.0/" TargetMode="External"/><Relationship Id="rId210" Type="http://schemas.openxmlformats.org/officeDocument/2006/relationships/hyperlink" Target="http://zakon.scli.ru/ru/legal_texts/list_statutes/printable.php?do4=document&amp;id4=15d4560c-d530-4955-bf7e-f734337ae80b" TargetMode="External"/><Relationship Id="rId215" Type="http://schemas.openxmlformats.org/officeDocument/2006/relationships/hyperlink" Target="http://zakon.scli.ru/ru/legal_texts/list_statutes/printable.php?do4=document&amp;id4=96e20c02-1b12-465a-b64c-24aa92270007" TargetMode="External"/><Relationship Id="rId236" Type="http://schemas.openxmlformats.org/officeDocument/2006/relationships/hyperlink" Target="http://zakon.scli.ru/ru/legal_texts/list_statutes/printable.php?do4=document&amp;id4=8f21b21c-a408-42c4-b9fe-a939b863c84a" TargetMode="External"/><Relationship Id="rId26" Type="http://schemas.openxmlformats.org/officeDocument/2006/relationships/hyperlink" Target="http://zakon.scli.ru/ru/legal_texts/list_statutes/printable.php?do4=document&amp;id4=3658a2f0-13f2-4925-a536-3ef779cff4cc" TargetMode="External"/><Relationship Id="rId231" Type="http://schemas.openxmlformats.org/officeDocument/2006/relationships/hyperlink" Target="http://zakon.scli.ru/ru/legal_texts/list_statutes/printable.php?do4=document&amp;id4=a13b2639-6a13-4823-a4c4-4881f235da47" TargetMode="External"/><Relationship Id="rId47" Type="http://schemas.openxmlformats.org/officeDocument/2006/relationships/hyperlink" Target="http://zakon.scli.ru/ru/legal_texts/list_statutes/printable.php?do4=document&amp;id4=1d047f4f-a61b-4e58-b6b7-e35451719be2" TargetMode="External"/><Relationship Id="rId68" Type="http://schemas.openxmlformats.org/officeDocument/2006/relationships/hyperlink" Target="http://zakon.scli.ru/ru/legal_texts/list_statutes/printable.php?do4=document&amp;id4=4f48675c-2dc2-4b7b-8f43-c7d17ab9072f" TargetMode="External"/><Relationship Id="rId89" Type="http://schemas.openxmlformats.org/officeDocument/2006/relationships/hyperlink" Target="http://zakon.scli.ru/ru/legal_texts/list_statutes/printable.php?do4=document&amp;id4=40250c1f-84c2-492d-95b5-4bacf131589e" TargetMode="External"/><Relationship Id="rId112" Type="http://schemas.openxmlformats.org/officeDocument/2006/relationships/hyperlink" Target="http://zakon.scli.ru/ru/legal_texts/list_statutes/printable.php?do4=document&amp;id4=40250c1f-84c2-492d-95b5-4bacf131589e" TargetMode="External"/><Relationship Id="rId133" Type="http://schemas.openxmlformats.org/officeDocument/2006/relationships/hyperlink" Target="http://zakon.scli.ru/ru/legal_texts/list_statutes/printable.php?do4=document&amp;id4=6785a26f-52a6-439e-a2e4-93801511e564" TargetMode="External"/><Relationship Id="rId154" Type="http://schemas.openxmlformats.org/officeDocument/2006/relationships/hyperlink" Target="http://zakon.scli.ru/ru/legal_texts/list_statutes/printable.php?do4=document&amp;id4=56541c55-6df0-456a-b149-06e832d66f4c" TargetMode="External"/><Relationship Id="rId175" Type="http://schemas.openxmlformats.org/officeDocument/2006/relationships/hyperlink" Target="http://zakon.scli.ru/ru/legal_texts/list_statutes/printable.php?do4=document&amp;id4=b11798ff-43b9-49db-b06c-4223f9d555e2" TargetMode="External"/><Relationship Id="rId196" Type="http://schemas.openxmlformats.org/officeDocument/2006/relationships/hyperlink" Target="http://zakon.scli.ru/ru/legal_texts/list_statutes/printable.php?do4=document&amp;id4=bbf89570-6239-4cfb-bdba-5b454c14e321" TargetMode="External"/><Relationship Id="rId200" Type="http://schemas.openxmlformats.org/officeDocument/2006/relationships/hyperlink" Target="http://zakon.scli.ru/ru/legal_texts/list_statutes/printable.php?do4=document&amp;id4=15d4560c-d530-4955-bf7e-f734337ae80b" TargetMode="External"/><Relationship Id="rId16" Type="http://schemas.openxmlformats.org/officeDocument/2006/relationships/hyperlink" Target="http://zakon.scli.ru/ru/legal_texts/list_statutes/printable.php?do4=document&amp;id4=8a3f0af1-2d0c-42e0-9819-c23689e25f47" TargetMode="External"/><Relationship Id="rId221" Type="http://schemas.openxmlformats.org/officeDocument/2006/relationships/hyperlink" Target="http://zakon.scli.ru/ru/legal_texts/list_statutes/printable.php?do4=document&amp;id4=ddb63887-9fe6-4a4d-8aff-7e145ebeaeac" TargetMode="External"/><Relationship Id="rId242" Type="http://schemas.openxmlformats.org/officeDocument/2006/relationships/hyperlink" Target="http://zakon.scli.ru/ru/legal_texts/list_statutes/printable.php?do4=document&amp;id4=56541c55-6df0-456a-b149-06e832d66f4c" TargetMode="External"/><Relationship Id="rId37" Type="http://schemas.openxmlformats.org/officeDocument/2006/relationships/hyperlink" Target="http://zakon.scli.ru/ru/legal_texts/list_statutes/printable.php?do4=document&amp;id4=a13b2639-6a13-4823-a4c4-4881f235da47" TargetMode="External"/><Relationship Id="rId58" Type="http://schemas.openxmlformats.org/officeDocument/2006/relationships/hyperlink" Target="http://zakon.scli.ru/ru/legal_texts/list_statutes/printable.php?do4=document&amp;id4=96e20c02-1b12-465a-b64c-24aa92270007" TargetMode="External"/><Relationship Id="rId79" Type="http://schemas.openxmlformats.org/officeDocument/2006/relationships/hyperlink" Target="http://zakon.scli.ru/ru/legal_texts/list_statutes/printable.php?do4=document&amp;id4=40250c1f-84c2-492d-95b5-4bacf131589e" TargetMode="External"/><Relationship Id="rId102" Type="http://schemas.openxmlformats.org/officeDocument/2006/relationships/hyperlink" Target="http://zakon.scli.ru/ru/legal_texts/list_statutes/printable.php?do4=document&amp;id4=96e20c02-1b12-465a-b64c-24aa92270007" TargetMode="External"/><Relationship Id="rId123" Type="http://schemas.openxmlformats.org/officeDocument/2006/relationships/hyperlink" Target="http://zakon.scli.ru/ru/legal_texts/list_statutes/printable.php?do4=document&amp;id4=96e20c02-1b12-465a-b64c-24aa92270007" TargetMode="External"/><Relationship Id="rId144" Type="http://schemas.openxmlformats.org/officeDocument/2006/relationships/hyperlink" Target="http://zakon.scli.ru/ru/legal_texts/list_statutes/printable.php?do4=document&amp;id4=bbf89570-6239-4cfb-bdba-5b454c14e321" TargetMode="External"/><Relationship Id="rId90" Type="http://schemas.openxmlformats.org/officeDocument/2006/relationships/hyperlink" Target="http://zakon.scli.ru/ru/legal_texts/list_statutes/printable.php?do4=document&amp;id4=9aa48369-618a-4bb4-b4b8-ae15f2b7ebf6" TargetMode="External"/><Relationship Id="rId165" Type="http://schemas.openxmlformats.org/officeDocument/2006/relationships/hyperlink" Target="http://zakon.scli.ru/ru/legal_texts/list_statutes/printable.php?do4=document&amp;id4=40250c1f-84c2-492d-95b5-4bacf131589e" TargetMode="External"/><Relationship Id="rId186" Type="http://schemas.openxmlformats.org/officeDocument/2006/relationships/hyperlink" Target="http://zakon.scli.ru/ru/legal_texts/list_statutes/printable.php?do4=document&amp;id4=7e262b68-ab55-4e39-9d60-eb7fd89c52c8" TargetMode="External"/><Relationship Id="rId211" Type="http://schemas.openxmlformats.org/officeDocument/2006/relationships/hyperlink" Target="http://zakon.scli.ru/ru/legal_texts/list_statutes/printable.php?do4=document&amp;id4=a13b2639-6a13-4823-a4c4-4881f235da47" TargetMode="External"/><Relationship Id="rId232" Type="http://schemas.openxmlformats.org/officeDocument/2006/relationships/hyperlink" Target="http://zakon.scli.ru/ru/legal_texts/list_statutes/printable.php?do4=document&amp;id4=ddb63887-9fe6-4a4d-8aff-7e145ebeaeac" TargetMode="External"/><Relationship Id="rId27" Type="http://schemas.openxmlformats.org/officeDocument/2006/relationships/hyperlink" Target="http://zakon.scli.ru/ru/legal_texts/list_statutes/printable.php?do4=document&amp;id4=56541c55-6df0-456a-b149-06e832d66f4c" TargetMode="External"/><Relationship Id="rId48" Type="http://schemas.openxmlformats.org/officeDocument/2006/relationships/hyperlink" Target="http://zakon.scli.ru/ru/legal_texts/list_statutes/printable.php?do4=document&amp;id4=56541c55-6df0-456a-b149-06e832d66f4c" TargetMode="External"/><Relationship Id="rId69" Type="http://schemas.openxmlformats.org/officeDocument/2006/relationships/hyperlink" Target="http://zakon.scli.ru/ru/legal_texts/list_statutes/printable.php?do4=document&amp;id4=96e20c02-1b12-465a-b64c-24aa92270007" TargetMode="External"/><Relationship Id="rId113" Type="http://schemas.openxmlformats.org/officeDocument/2006/relationships/hyperlink" Target="http://zakon.scli.ru/ru/legal_texts/list_statutes/printable.php?do4=document&amp;id4=a13b2639-6a13-4823-a4c4-4881f235da47" TargetMode="External"/><Relationship Id="rId134" Type="http://schemas.openxmlformats.org/officeDocument/2006/relationships/hyperlink" Target="http://zakon.scli.ru/ru/legal_texts/list_statutes/printable.php?do4=document&amp;id4=56541c55-6df0-456a-b149-06e832d66f4c" TargetMode="External"/><Relationship Id="rId80" Type="http://schemas.openxmlformats.org/officeDocument/2006/relationships/hyperlink" Target="http://zakon.scli.ru/ru/legal_texts/list_statutes/printable.php?do4=document&amp;id4=ddb63887-9fe6-4a4d-8aff-7e145ebeaeac" TargetMode="External"/><Relationship Id="rId155" Type="http://schemas.openxmlformats.org/officeDocument/2006/relationships/hyperlink" Target="consultantplus://offline/main?base=LAW;n=116687;fld=134" TargetMode="External"/><Relationship Id="rId176" Type="http://schemas.openxmlformats.org/officeDocument/2006/relationships/hyperlink" Target="http://zakon.scli.ru/ru/legal_texts/list_statutes/printable.php?do4=document&amp;id4=a13b2639-6a13-4823-a4c4-4881f235da47" TargetMode="External"/><Relationship Id="rId197" Type="http://schemas.openxmlformats.org/officeDocument/2006/relationships/hyperlink" Target="http://zakon.scli.ru/ru/legal_texts/list_statutes/printable.php?do4=document&amp;id4=bbf89570-6239-4cfb-bdba-5b454c14e321" TargetMode="External"/><Relationship Id="rId201" Type="http://schemas.openxmlformats.org/officeDocument/2006/relationships/hyperlink" Target="http://zakon.scli.ru/ru/legal_texts/list_statutes/printable.php?do4=document&amp;id4=96e20c02-1b12-465a-b64c-24aa92270007" TargetMode="External"/><Relationship Id="rId222" Type="http://schemas.openxmlformats.org/officeDocument/2006/relationships/hyperlink" Target="http://zakon.scli.ru/ru/legal_texts/list_statutes/printable.php?do4=document&amp;id4=f7de1846-3c6a-47ab-b440-b8e4cea90c68" TargetMode="External"/><Relationship Id="rId243" Type="http://schemas.openxmlformats.org/officeDocument/2006/relationships/hyperlink" Target="http://zakon.scli.ru/ru/legal_texts/list_statutes/printable.php?do4=document&amp;id4=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AA762-C8CB-4315-A6AF-7A069DBD7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36645</Words>
  <Characters>208883</Characters>
  <Application>Microsoft Office Word</Application>
  <DocSecurity>0</DocSecurity>
  <Lines>1740</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245038</CharactersWithSpaces>
  <SharedDoc>false</SharedDoc>
  <HLinks>
    <vt:vector size="1494" baseType="variant">
      <vt:variant>
        <vt:i4>3080305</vt:i4>
      </vt:variant>
      <vt:variant>
        <vt:i4>744</vt:i4>
      </vt:variant>
      <vt:variant>
        <vt:i4>0</vt:i4>
      </vt:variant>
      <vt:variant>
        <vt:i4>5</vt:i4>
      </vt:variant>
      <vt:variant>
        <vt:lpwstr>http://zakon.scli.ru/ru/legal_texts/list_statutes/printable.php?do4=document&amp;id4=453ae816-86e2-4245-a6c6-47a3ea561584</vt:lpwstr>
      </vt:variant>
      <vt:variant>
        <vt:lpwstr/>
      </vt:variant>
      <vt:variant>
        <vt:i4>7995432</vt:i4>
      </vt:variant>
      <vt:variant>
        <vt:i4>741</vt:i4>
      </vt:variant>
      <vt:variant>
        <vt:i4>0</vt:i4>
      </vt:variant>
      <vt:variant>
        <vt:i4>5</vt:i4>
      </vt:variant>
      <vt:variant>
        <vt:lpwstr>http://zakon.scli.ru/ru/legal_texts/list_statutes/printable.php?do4=document&amp;id4=a13b2639-6a13-4823-a4c4-4881f235da47</vt:lpwstr>
      </vt:variant>
      <vt:variant>
        <vt:lpwstr/>
      </vt:variant>
      <vt:variant>
        <vt:i4>7602209</vt:i4>
      </vt:variant>
      <vt:variant>
        <vt:i4>738</vt:i4>
      </vt:variant>
      <vt:variant>
        <vt:i4>0</vt:i4>
      </vt:variant>
      <vt:variant>
        <vt:i4>5</vt:i4>
      </vt:variant>
      <vt:variant>
        <vt:lpwstr>http://zakon.scli.ru/ru/legal_texts/list_statutes/printable.php?do4=document&amp;id4=96e20c02-1b12-465a-b64c-24aa92270007</vt:lpwstr>
      </vt:variant>
      <vt:variant>
        <vt:lpwstr/>
      </vt:variant>
      <vt:variant>
        <vt:i4>8323109</vt:i4>
      </vt:variant>
      <vt:variant>
        <vt:i4>735</vt:i4>
      </vt:variant>
      <vt:variant>
        <vt:i4>0</vt:i4>
      </vt:variant>
      <vt:variant>
        <vt:i4>5</vt:i4>
      </vt:variant>
      <vt:variant>
        <vt:lpwstr>http://zakon.scli.ru/ru/legal_texts/list_statutes/printable.php?do4=document&amp;id4=9aa48369-618a-4bb4-b4b8-ae15f2b7ebf6</vt:lpwstr>
      </vt:variant>
      <vt:variant>
        <vt:lpwstr/>
      </vt:variant>
      <vt:variant>
        <vt:i4>7602209</vt:i4>
      </vt:variant>
      <vt:variant>
        <vt:i4>732</vt:i4>
      </vt:variant>
      <vt:variant>
        <vt:i4>0</vt:i4>
      </vt:variant>
      <vt:variant>
        <vt:i4>5</vt:i4>
      </vt:variant>
      <vt:variant>
        <vt:lpwstr>http://zakon.scli.ru/ru/legal_texts/list_statutes/printable.php?do4=document&amp;id4=96e20c02-1b12-465a-b64c-24aa92270007</vt:lpwstr>
      </vt:variant>
      <vt:variant>
        <vt:lpwstr/>
      </vt:variant>
      <vt:variant>
        <vt:i4>7602209</vt:i4>
      </vt:variant>
      <vt:variant>
        <vt:i4>729</vt:i4>
      </vt:variant>
      <vt:variant>
        <vt:i4>0</vt:i4>
      </vt:variant>
      <vt:variant>
        <vt:i4>5</vt:i4>
      </vt:variant>
      <vt:variant>
        <vt:lpwstr>http://zakon.scli.ru/ru/legal_texts/list_statutes/printable.php?do4=document&amp;id4=96e20c02-1b12-465a-b64c-24aa92270007</vt:lpwstr>
      </vt:variant>
      <vt:variant>
        <vt:lpwstr/>
      </vt:variant>
      <vt:variant>
        <vt:i4>7602209</vt:i4>
      </vt:variant>
      <vt:variant>
        <vt:i4>726</vt:i4>
      </vt:variant>
      <vt:variant>
        <vt:i4>0</vt:i4>
      </vt:variant>
      <vt:variant>
        <vt:i4>5</vt:i4>
      </vt:variant>
      <vt:variant>
        <vt:lpwstr>http://zakon.scli.ru/ru/legal_texts/list_statutes/printable.php?do4=document&amp;id4=96e20c02-1b12-465a-b64c-24aa92270007</vt:lpwstr>
      </vt:variant>
      <vt:variant>
        <vt:lpwstr/>
      </vt:variant>
      <vt:variant>
        <vt:i4>3014783</vt:i4>
      </vt:variant>
      <vt:variant>
        <vt:i4>723</vt:i4>
      </vt:variant>
      <vt:variant>
        <vt:i4>0</vt:i4>
      </vt:variant>
      <vt:variant>
        <vt:i4>5</vt:i4>
      </vt:variant>
      <vt:variant>
        <vt:lpwstr>http://zakon.scli.ru/ru/legal_texts/list_statutes/printable.php?do4=document&amp;id4=56541c55-6df0-456a-b149-06e832d66f4c</vt:lpwstr>
      </vt:variant>
      <vt:variant>
        <vt:lpwstr/>
      </vt:variant>
      <vt:variant>
        <vt:i4>8323195</vt:i4>
      </vt:variant>
      <vt:variant>
        <vt:i4>720</vt:i4>
      </vt:variant>
      <vt:variant>
        <vt:i4>0</vt:i4>
      </vt:variant>
      <vt:variant>
        <vt:i4>5</vt:i4>
      </vt:variant>
      <vt:variant>
        <vt:lpwstr>http://zakon.scli.ru/ru/legal_texts/list_statutes/printable.php?do4=document&amp;id4=ddb63887-9fe6-4a4d-8aff-7e145ebeaeac</vt:lpwstr>
      </vt:variant>
      <vt:variant>
        <vt:lpwstr/>
      </vt:variant>
      <vt:variant>
        <vt:i4>8323195</vt:i4>
      </vt:variant>
      <vt:variant>
        <vt:i4>717</vt:i4>
      </vt:variant>
      <vt:variant>
        <vt:i4>0</vt:i4>
      </vt:variant>
      <vt:variant>
        <vt:i4>5</vt:i4>
      </vt:variant>
      <vt:variant>
        <vt:lpwstr>http://zakon.scli.ru/ru/legal_texts/list_statutes/printable.php?do4=document&amp;id4=ddb63887-9fe6-4a4d-8aff-7e145ebeaeac</vt:lpwstr>
      </vt:variant>
      <vt:variant>
        <vt:lpwstr/>
      </vt:variant>
      <vt:variant>
        <vt:i4>458854</vt:i4>
      </vt:variant>
      <vt:variant>
        <vt:i4>714</vt:i4>
      </vt:variant>
      <vt:variant>
        <vt:i4>0</vt:i4>
      </vt:variant>
      <vt:variant>
        <vt:i4>5</vt:i4>
      </vt:variant>
      <vt:variant>
        <vt:lpwstr>\\Kometa\..\..\..\..\content\act\8f21b21c-a408-42c4-b9fe-a939b863c84a.html</vt:lpwstr>
      </vt:variant>
      <vt:variant>
        <vt:lpwstr/>
      </vt:variant>
      <vt:variant>
        <vt:i4>8061043</vt:i4>
      </vt:variant>
      <vt:variant>
        <vt:i4>711</vt:i4>
      </vt:variant>
      <vt:variant>
        <vt:i4>0</vt:i4>
      </vt:variant>
      <vt:variant>
        <vt:i4>5</vt:i4>
      </vt:variant>
      <vt:variant>
        <vt:lpwstr>http://zakon.scli.ru/ru/legal_texts/list_statutes/printable.php?do4=document&amp;id4=8f21b21c-a408-42c4-b9fe-a939b863c84a</vt:lpwstr>
      </vt:variant>
      <vt:variant>
        <vt:lpwstr/>
      </vt:variant>
      <vt:variant>
        <vt:i4>8061043</vt:i4>
      </vt:variant>
      <vt:variant>
        <vt:i4>708</vt:i4>
      </vt:variant>
      <vt:variant>
        <vt:i4>0</vt:i4>
      </vt:variant>
      <vt:variant>
        <vt:i4>5</vt:i4>
      </vt:variant>
      <vt:variant>
        <vt:lpwstr>http://zakon.scli.ru/ru/legal_texts/list_statutes/printable.php?do4=document&amp;id4=8f21b21c-a408-42c4-b9fe-a939b863c84a</vt:lpwstr>
      </vt:variant>
      <vt:variant>
        <vt:lpwstr/>
      </vt:variant>
      <vt:variant>
        <vt:i4>8061043</vt:i4>
      </vt:variant>
      <vt:variant>
        <vt:i4>705</vt:i4>
      </vt:variant>
      <vt:variant>
        <vt:i4>0</vt:i4>
      </vt:variant>
      <vt:variant>
        <vt:i4>5</vt:i4>
      </vt:variant>
      <vt:variant>
        <vt:lpwstr>http://zakon.scli.ru/ru/legal_texts/list_statutes/printable.php?do4=document&amp;id4=8f21b21c-a408-42c4-b9fe-a939b863c84a</vt:lpwstr>
      </vt:variant>
      <vt:variant>
        <vt:lpwstr/>
      </vt:variant>
      <vt:variant>
        <vt:i4>8323195</vt:i4>
      </vt:variant>
      <vt:variant>
        <vt:i4>702</vt:i4>
      </vt:variant>
      <vt:variant>
        <vt:i4>0</vt:i4>
      </vt:variant>
      <vt:variant>
        <vt:i4>5</vt:i4>
      </vt:variant>
      <vt:variant>
        <vt:lpwstr>http://zakon.scli.ru/ru/legal_texts/list_statutes/printable.php?do4=document&amp;id4=ddb63887-9fe6-4a4d-8aff-7e145ebeaeac</vt:lpwstr>
      </vt:variant>
      <vt:variant>
        <vt:lpwstr/>
      </vt:variant>
      <vt:variant>
        <vt:i4>3014783</vt:i4>
      </vt:variant>
      <vt:variant>
        <vt:i4>699</vt:i4>
      </vt:variant>
      <vt:variant>
        <vt:i4>0</vt:i4>
      </vt:variant>
      <vt:variant>
        <vt:i4>5</vt:i4>
      </vt:variant>
      <vt:variant>
        <vt:lpwstr>http://zakon.scli.ru/ru/legal_texts/list_statutes/printable.php?do4=document&amp;id4=56541c55-6df0-456a-b149-06e832d66f4c</vt:lpwstr>
      </vt:variant>
      <vt:variant>
        <vt:lpwstr/>
      </vt:variant>
      <vt:variant>
        <vt:i4>3014783</vt:i4>
      </vt:variant>
      <vt:variant>
        <vt:i4>696</vt:i4>
      </vt:variant>
      <vt:variant>
        <vt:i4>0</vt:i4>
      </vt:variant>
      <vt:variant>
        <vt:i4>5</vt:i4>
      </vt:variant>
      <vt:variant>
        <vt:lpwstr>http://zakon.scli.ru/ru/legal_texts/list_statutes/printable.php?do4=document&amp;id4=56541c55-6df0-456a-b149-06e832d66f4c</vt:lpwstr>
      </vt:variant>
      <vt:variant>
        <vt:lpwstr/>
      </vt:variant>
      <vt:variant>
        <vt:i4>8323195</vt:i4>
      </vt:variant>
      <vt:variant>
        <vt:i4>693</vt:i4>
      </vt:variant>
      <vt:variant>
        <vt:i4>0</vt:i4>
      </vt:variant>
      <vt:variant>
        <vt:i4>5</vt:i4>
      </vt:variant>
      <vt:variant>
        <vt:lpwstr>http://zakon.scli.ru/ru/legal_texts/list_statutes/printable.php?do4=document&amp;id4=ddb63887-9fe6-4a4d-8aff-7e145ebeaeac</vt:lpwstr>
      </vt:variant>
      <vt:variant>
        <vt:lpwstr/>
      </vt:variant>
      <vt:variant>
        <vt:i4>7995432</vt:i4>
      </vt:variant>
      <vt:variant>
        <vt:i4>690</vt:i4>
      </vt:variant>
      <vt:variant>
        <vt:i4>0</vt:i4>
      </vt:variant>
      <vt:variant>
        <vt:i4>5</vt:i4>
      </vt:variant>
      <vt:variant>
        <vt:lpwstr>http://zakon.scli.ru/ru/legal_texts/list_statutes/printable.php?do4=document&amp;id4=a13b2639-6a13-4823-a4c4-4881f235da47</vt:lpwstr>
      </vt:variant>
      <vt:variant>
        <vt:lpwstr/>
      </vt:variant>
      <vt:variant>
        <vt:i4>8323195</vt:i4>
      </vt:variant>
      <vt:variant>
        <vt:i4>687</vt:i4>
      </vt:variant>
      <vt:variant>
        <vt:i4>0</vt:i4>
      </vt:variant>
      <vt:variant>
        <vt:i4>5</vt:i4>
      </vt:variant>
      <vt:variant>
        <vt:lpwstr>http://zakon.scli.ru/ru/legal_texts/list_statutes/printable.php?do4=document&amp;id4=ddb63887-9fe6-4a4d-8aff-7e145ebeaeac</vt:lpwstr>
      </vt:variant>
      <vt:variant>
        <vt:lpwstr/>
      </vt:variant>
      <vt:variant>
        <vt:i4>7995432</vt:i4>
      </vt:variant>
      <vt:variant>
        <vt:i4>684</vt:i4>
      </vt:variant>
      <vt:variant>
        <vt:i4>0</vt:i4>
      </vt:variant>
      <vt:variant>
        <vt:i4>5</vt:i4>
      </vt:variant>
      <vt:variant>
        <vt:lpwstr>http://zakon.scli.ru/ru/legal_texts/list_statutes/printable.php?do4=document&amp;id4=a13b2639-6a13-4823-a4c4-4881f235da47</vt:lpwstr>
      </vt:variant>
      <vt:variant>
        <vt:lpwstr/>
      </vt:variant>
      <vt:variant>
        <vt:i4>7995432</vt:i4>
      </vt:variant>
      <vt:variant>
        <vt:i4>681</vt:i4>
      </vt:variant>
      <vt:variant>
        <vt:i4>0</vt:i4>
      </vt:variant>
      <vt:variant>
        <vt:i4>5</vt:i4>
      </vt:variant>
      <vt:variant>
        <vt:lpwstr>http://zakon.scli.ru/ru/legal_texts/list_statutes/printable.php?do4=document&amp;id4=a13b2639-6a13-4823-a4c4-4881f235da47</vt:lpwstr>
      </vt:variant>
      <vt:variant>
        <vt:lpwstr/>
      </vt:variant>
      <vt:variant>
        <vt:i4>7995432</vt:i4>
      </vt:variant>
      <vt:variant>
        <vt:i4>678</vt:i4>
      </vt:variant>
      <vt:variant>
        <vt:i4>0</vt:i4>
      </vt:variant>
      <vt:variant>
        <vt:i4>5</vt:i4>
      </vt:variant>
      <vt:variant>
        <vt:lpwstr>http://zakon.scli.ru/ru/legal_texts/list_statutes/printable.php?do4=document&amp;id4=a13b2639-6a13-4823-a4c4-4881f235da47</vt:lpwstr>
      </vt:variant>
      <vt:variant>
        <vt:lpwstr/>
      </vt:variant>
      <vt:variant>
        <vt:i4>2555942</vt:i4>
      </vt:variant>
      <vt:variant>
        <vt:i4>675</vt:i4>
      </vt:variant>
      <vt:variant>
        <vt:i4>0</vt:i4>
      </vt:variant>
      <vt:variant>
        <vt:i4>5</vt:i4>
      </vt:variant>
      <vt:variant>
        <vt:lpwstr>http://zakon.scli.ru/ru/legal_texts/list_statutes/printable.php?do4=document&amp;id4=15d4560c-d530-4955-bf7e-f734337ae80b</vt:lpwstr>
      </vt:variant>
      <vt:variant>
        <vt:lpwstr/>
      </vt:variant>
      <vt:variant>
        <vt:i4>1114204</vt:i4>
      </vt:variant>
      <vt:variant>
        <vt:i4>672</vt:i4>
      </vt:variant>
      <vt:variant>
        <vt:i4>0</vt:i4>
      </vt:variant>
      <vt:variant>
        <vt:i4>5</vt:i4>
      </vt:variant>
      <vt:variant>
        <vt:lpwstr>consultantplus://offline/ref=0CF3DAF9887577D446AB116F24AB0F8746410DDB1DB425A085796926FB9A9C0954874A905Az5Z7H</vt:lpwstr>
      </vt:variant>
      <vt:variant>
        <vt:lpwstr/>
      </vt:variant>
      <vt:variant>
        <vt:i4>3014783</vt:i4>
      </vt:variant>
      <vt:variant>
        <vt:i4>669</vt:i4>
      </vt:variant>
      <vt:variant>
        <vt:i4>0</vt:i4>
      </vt:variant>
      <vt:variant>
        <vt:i4>5</vt:i4>
      </vt:variant>
      <vt:variant>
        <vt:lpwstr>http://zakon.scli.ru/ru/legal_texts/list_statutes/printable.php?do4=document&amp;id4=56541c55-6df0-456a-b149-06e832d66f4c</vt:lpwstr>
      </vt:variant>
      <vt:variant>
        <vt:lpwstr/>
      </vt:variant>
      <vt:variant>
        <vt:i4>8323195</vt:i4>
      </vt:variant>
      <vt:variant>
        <vt:i4>666</vt:i4>
      </vt:variant>
      <vt:variant>
        <vt:i4>0</vt:i4>
      </vt:variant>
      <vt:variant>
        <vt:i4>5</vt:i4>
      </vt:variant>
      <vt:variant>
        <vt:lpwstr>http://zakon.scli.ru/ru/legal_texts/list_statutes/printable.php?do4=document&amp;id4=ddb63887-9fe6-4a4d-8aff-7e145ebeaeac</vt:lpwstr>
      </vt:variant>
      <vt:variant>
        <vt:lpwstr/>
      </vt:variant>
      <vt:variant>
        <vt:i4>2293884</vt:i4>
      </vt:variant>
      <vt:variant>
        <vt:i4>663</vt:i4>
      </vt:variant>
      <vt:variant>
        <vt:i4>0</vt:i4>
      </vt:variant>
      <vt:variant>
        <vt:i4>5</vt:i4>
      </vt:variant>
      <vt:variant>
        <vt:lpwstr>http://zakon.scli.ru/ru/legal_texts/list_statutes/printable.php?do4=document&amp;id4=f7de1846-3c6a-47ab-b440-b8e4cea90c68</vt:lpwstr>
      </vt:variant>
      <vt:variant>
        <vt:lpwstr/>
      </vt:variant>
      <vt:variant>
        <vt:i4>8323195</vt:i4>
      </vt:variant>
      <vt:variant>
        <vt:i4>660</vt:i4>
      </vt:variant>
      <vt:variant>
        <vt:i4>0</vt:i4>
      </vt:variant>
      <vt:variant>
        <vt:i4>5</vt:i4>
      </vt:variant>
      <vt:variant>
        <vt:lpwstr>http://zakon.scli.ru/ru/legal_texts/list_statutes/printable.php?do4=document&amp;id4=ddb63887-9fe6-4a4d-8aff-7e145ebeaeac</vt:lpwstr>
      </vt:variant>
      <vt:variant>
        <vt:lpwstr/>
      </vt:variant>
      <vt:variant>
        <vt:i4>8323195</vt:i4>
      </vt:variant>
      <vt:variant>
        <vt:i4>657</vt:i4>
      </vt:variant>
      <vt:variant>
        <vt:i4>0</vt:i4>
      </vt:variant>
      <vt:variant>
        <vt:i4>5</vt:i4>
      </vt:variant>
      <vt:variant>
        <vt:lpwstr>http://zakon.scli.ru/ru/legal_texts/list_statutes/printable.php?do4=document&amp;id4=ddb63887-9fe6-4a4d-8aff-7e145ebeaeac</vt:lpwstr>
      </vt:variant>
      <vt:variant>
        <vt:lpwstr/>
      </vt:variant>
      <vt:variant>
        <vt:i4>7995432</vt:i4>
      </vt:variant>
      <vt:variant>
        <vt:i4>654</vt:i4>
      </vt:variant>
      <vt:variant>
        <vt:i4>0</vt:i4>
      </vt:variant>
      <vt:variant>
        <vt:i4>5</vt:i4>
      </vt:variant>
      <vt:variant>
        <vt:lpwstr>http://zakon.scli.ru/ru/legal_texts/list_statutes/printable.php?do4=document&amp;id4=a13b2639-6a13-4823-a4c4-4881f235da47</vt:lpwstr>
      </vt:variant>
      <vt:variant>
        <vt:lpwstr/>
      </vt:variant>
      <vt:variant>
        <vt:i4>8323185</vt:i4>
      </vt:variant>
      <vt:variant>
        <vt:i4>651</vt:i4>
      </vt:variant>
      <vt:variant>
        <vt:i4>0</vt:i4>
      </vt:variant>
      <vt:variant>
        <vt:i4>5</vt:i4>
      </vt:variant>
      <vt:variant>
        <vt:lpwstr>http://zakon.scli.ru/ru/legal_texts/list_statutes/printable.php?do4=document&amp;id4=40250c1f-84c2-492d-95b5-4bacf131589e</vt:lpwstr>
      </vt:variant>
      <vt:variant>
        <vt:lpwstr/>
      </vt:variant>
      <vt:variant>
        <vt:i4>7995432</vt:i4>
      </vt:variant>
      <vt:variant>
        <vt:i4>648</vt:i4>
      </vt:variant>
      <vt:variant>
        <vt:i4>0</vt:i4>
      </vt:variant>
      <vt:variant>
        <vt:i4>5</vt:i4>
      </vt:variant>
      <vt:variant>
        <vt:lpwstr>http://zakon.scli.ru/ru/legal_texts/list_statutes/printable.php?do4=document&amp;id4=a13b2639-6a13-4823-a4c4-4881f235da47</vt:lpwstr>
      </vt:variant>
      <vt:variant>
        <vt:lpwstr/>
      </vt:variant>
      <vt:variant>
        <vt:i4>8323195</vt:i4>
      </vt:variant>
      <vt:variant>
        <vt:i4>645</vt:i4>
      </vt:variant>
      <vt:variant>
        <vt:i4>0</vt:i4>
      </vt:variant>
      <vt:variant>
        <vt:i4>5</vt:i4>
      </vt:variant>
      <vt:variant>
        <vt:lpwstr>http://zakon.scli.ru/ru/legal_texts/list_statutes/printable.php?do4=document&amp;id4=ddb63887-9fe6-4a4d-8aff-7e145ebeaeac</vt:lpwstr>
      </vt:variant>
      <vt:variant>
        <vt:lpwstr/>
      </vt:variant>
      <vt:variant>
        <vt:i4>7602209</vt:i4>
      </vt:variant>
      <vt:variant>
        <vt:i4>642</vt:i4>
      </vt:variant>
      <vt:variant>
        <vt:i4>0</vt:i4>
      </vt:variant>
      <vt:variant>
        <vt:i4>5</vt:i4>
      </vt:variant>
      <vt:variant>
        <vt:lpwstr>http://zakon.scli.ru/ru/legal_texts/list_statutes/printable.php?do4=document&amp;id4=96e20c02-1b12-465a-b64c-24aa92270007</vt:lpwstr>
      </vt:variant>
      <vt:variant>
        <vt:lpwstr/>
      </vt:variant>
      <vt:variant>
        <vt:i4>7995432</vt:i4>
      </vt:variant>
      <vt:variant>
        <vt:i4>639</vt:i4>
      </vt:variant>
      <vt:variant>
        <vt:i4>0</vt:i4>
      </vt:variant>
      <vt:variant>
        <vt:i4>5</vt:i4>
      </vt:variant>
      <vt:variant>
        <vt:lpwstr>http://zakon.scli.ru/ru/legal_texts/list_statutes/printable.php?do4=document&amp;id4=a13b2639-6a13-4823-a4c4-4881f235da47</vt:lpwstr>
      </vt:variant>
      <vt:variant>
        <vt:lpwstr/>
      </vt:variant>
      <vt:variant>
        <vt:i4>7995432</vt:i4>
      </vt:variant>
      <vt:variant>
        <vt:i4>636</vt:i4>
      </vt:variant>
      <vt:variant>
        <vt:i4>0</vt:i4>
      </vt:variant>
      <vt:variant>
        <vt:i4>5</vt:i4>
      </vt:variant>
      <vt:variant>
        <vt:lpwstr>http://zakon.scli.ru/ru/legal_texts/list_statutes/printable.php?do4=document&amp;id4=a13b2639-6a13-4823-a4c4-4881f235da47</vt:lpwstr>
      </vt:variant>
      <vt:variant>
        <vt:lpwstr/>
      </vt:variant>
      <vt:variant>
        <vt:i4>8323195</vt:i4>
      </vt:variant>
      <vt:variant>
        <vt:i4>633</vt:i4>
      </vt:variant>
      <vt:variant>
        <vt:i4>0</vt:i4>
      </vt:variant>
      <vt:variant>
        <vt:i4>5</vt:i4>
      </vt:variant>
      <vt:variant>
        <vt:lpwstr>http://zakon.scli.ru/ru/legal_texts/list_statutes/printable.php?do4=document&amp;id4=ddb63887-9fe6-4a4d-8aff-7e145ebeaeac</vt:lpwstr>
      </vt:variant>
      <vt:variant>
        <vt:lpwstr/>
      </vt:variant>
      <vt:variant>
        <vt:i4>7995432</vt:i4>
      </vt:variant>
      <vt:variant>
        <vt:i4>630</vt:i4>
      </vt:variant>
      <vt:variant>
        <vt:i4>0</vt:i4>
      </vt:variant>
      <vt:variant>
        <vt:i4>5</vt:i4>
      </vt:variant>
      <vt:variant>
        <vt:lpwstr>http://zakon.scli.ru/ru/legal_texts/list_statutes/printable.php?do4=document&amp;id4=a13b2639-6a13-4823-a4c4-4881f235da47</vt:lpwstr>
      </vt:variant>
      <vt:variant>
        <vt:lpwstr/>
      </vt:variant>
      <vt:variant>
        <vt:i4>2555942</vt:i4>
      </vt:variant>
      <vt:variant>
        <vt:i4>627</vt:i4>
      </vt:variant>
      <vt:variant>
        <vt:i4>0</vt:i4>
      </vt:variant>
      <vt:variant>
        <vt:i4>5</vt:i4>
      </vt:variant>
      <vt:variant>
        <vt:lpwstr>http://zakon.scli.ru/ru/legal_texts/list_statutes/printable.php?do4=document&amp;id4=15d4560c-d530-4955-bf7e-f734337ae80b</vt:lpwstr>
      </vt:variant>
      <vt:variant>
        <vt:lpwstr/>
      </vt:variant>
      <vt:variant>
        <vt:i4>3014783</vt:i4>
      </vt:variant>
      <vt:variant>
        <vt:i4>624</vt:i4>
      </vt:variant>
      <vt:variant>
        <vt:i4>0</vt:i4>
      </vt:variant>
      <vt:variant>
        <vt:i4>5</vt:i4>
      </vt:variant>
      <vt:variant>
        <vt:lpwstr>http://zakon.scli.ru/ru/legal_texts/list_statutes/printable.php?do4=document&amp;id4=56541c55-6df0-456a-b149-06e832d66f4c</vt:lpwstr>
      </vt:variant>
      <vt:variant>
        <vt:lpwstr/>
      </vt:variant>
      <vt:variant>
        <vt:i4>7995432</vt:i4>
      </vt:variant>
      <vt:variant>
        <vt:i4>621</vt:i4>
      </vt:variant>
      <vt:variant>
        <vt:i4>0</vt:i4>
      </vt:variant>
      <vt:variant>
        <vt:i4>5</vt:i4>
      </vt:variant>
      <vt:variant>
        <vt:lpwstr>http://zakon.scli.ru/ru/legal_texts/list_statutes/printable.php?do4=document&amp;id4=a13b2639-6a13-4823-a4c4-4881f235da47</vt:lpwstr>
      </vt:variant>
      <vt:variant>
        <vt:lpwstr/>
      </vt:variant>
      <vt:variant>
        <vt:i4>7995432</vt:i4>
      </vt:variant>
      <vt:variant>
        <vt:i4>618</vt:i4>
      </vt:variant>
      <vt:variant>
        <vt:i4>0</vt:i4>
      </vt:variant>
      <vt:variant>
        <vt:i4>5</vt:i4>
      </vt:variant>
      <vt:variant>
        <vt:lpwstr>http://zakon.scli.ru/ru/legal_texts/list_statutes/printable.php?do4=document&amp;id4=a13b2639-6a13-4823-a4c4-4881f235da47</vt:lpwstr>
      </vt:variant>
      <vt:variant>
        <vt:lpwstr/>
      </vt:variant>
      <vt:variant>
        <vt:i4>3014783</vt:i4>
      </vt:variant>
      <vt:variant>
        <vt:i4>615</vt:i4>
      </vt:variant>
      <vt:variant>
        <vt:i4>0</vt:i4>
      </vt:variant>
      <vt:variant>
        <vt:i4>5</vt:i4>
      </vt:variant>
      <vt:variant>
        <vt:lpwstr>http://zakon.scli.ru/ru/legal_texts/list_statutes/printable.php?do4=document&amp;id4=56541c55-6df0-456a-b149-06e832d66f4c</vt:lpwstr>
      </vt:variant>
      <vt:variant>
        <vt:lpwstr/>
      </vt:variant>
      <vt:variant>
        <vt:i4>7995432</vt:i4>
      </vt:variant>
      <vt:variant>
        <vt:i4>612</vt:i4>
      </vt:variant>
      <vt:variant>
        <vt:i4>0</vt:i4>
      </vt:variant>
      <vt:variant>
        <vt:i4>5</vt:i4>
      </vt:variant>
      <vt:variant>
        <vt:lpwstr>http://zakon.scli.ru/ru/legal_texts/list_statutes/printable.php?do4=document&amp;id4=a13b2639-6a13-4823-a4c4-4881f235da47</vt:lpwstr>
      </vt:variant>
      <vt:variant>
        <vt:lpwstr/>
      </vt:variant>
      <vt:variant>
        <vt:i4>8323195</vt:i4>
      </vt:variant>
      <vt:variant>
        <vt:i4>609</vt:i4>
      </vt:variant>
      <vt:variant>
        <vt:i4>0</vt:i4>
      </vt:variant>
      <vt:variant>
        <vt:i4>5</vt:i4>
      </vt:variant>
      <vt:variant>
        <vt:lpwstr>http://zakon.scli.ru/ru/legal_texts/list_statutes/printable.php?do4=document&amp;id4=ddb63887-9fe6-4a4d-8aff-7e145ebeaeac</vt:lpwstr>
      </vt:variant>
      <vt:variant>
        <vt:lpwstr/>
      </vt:variant>
      <vt:variant>
        <vt:i4>2883629</vt:i4>
      </vt:variant>
      <vt:variant>
        <vt:i4>606</vt:i4>
      </vt:variant>
      <vt:variant>
        <vt:i4>0</vt:i4>
      </vt:variant>
      <vt:variant>
        <vt:i4>5</vt:i4>
      </vt:variant>
      <vt:variant>
        <vt:lpwstr>http://zakon.scli.ru/ru/legal_texts/list_statutes/printable.php?do4=document&amp;id4=1d047f4f-a61b-4e58-b6b7-e35451719be2</vt:lpwstr>
      </vt:variant>
      <vt:variant>
        <vt:lpwstr/>
      </vt:variant>
      <vt:variant>
        <vt:i4>7864437</vt:i4>
      </vt:variant>
      <vt:variant>
        <vt:i4>603</vt:i4>
      </vt:variant>
      <vt:variant>
        <vt:i4>0</vt:i4>
      </vt:variant>
      <vt:variant>
        <vt:i4>5</vt:i4>
      </vt:variant>
      <vt:variant>
        <vt:lpwstr>http://zakon.scli.ru/ru/legal_texts/list_statutes/printable.php?do4=document&amp;id4=401a4058-ebd0-4ae1-8231-1072a34eb79f</vt:lpwstr>
      </vt:variant>
      <vt:variant>
        <vt:lpwstr/>
      </vt:variant>
      <vt:variant>
        <vt:i4>7602209</vt:i4>
      </vt:variant>
      <vt:variant>
        <vt:i4>600</vt:i4>
      </vt:variant>
      <vt:variant>
        <vt:i4>0</vt:i4>
      </vt:variant>
      <vt:variant>
        <vt:i4>5</vt:i4>
      </vt:variant>
      <vt:variant>
        <vt:lpwstr>http://zakon.scli.ru/ru/legal_texts/list_statutes/printable.php?do4=document&amp;id4=96e20c02-1b12-465a-b64c-24aa92270007</vt:lpwstr>
      </vt:variant>
      <vt:variant>
        <vt:lpwstr/>
      </vt:variant>
      <vt:variant>
        <vt:i4>2555942</vt:i4>
      </vt:variant>
      <vt:variant>
        <vt:i4>597</vt:i4>
      </vt:variant>
      <vt:variant>
        <vt:i4>0</vt:i4>
      </vt:variant>
      <vt:variant>
        <vt:i4>5</vt:i4>
      </vt:variant>
      <vt:variant>
        <vt:lpwstr>http://zakon.scli.ru/ru/legal_texts/list_statutes/printable.php?do4=document&amp;id4=15d4560c-d530-4955-bf7e-f734337ae80b</vt:lpwstr>
      </vt:variant>
      <vt:variant>
        <vt:lpwstr/>
      </vt:variant>
      <vt:variant>
        <vt:i4>7405693</vt:i4>
      </vt:variant>
      <vt:variant>
        <vt:i4>594</vt:i4>
      </vt:variant>
      <vt:variant>
        <vt:i4>0</vt:i4>
      </vt:variant>
      <vt:variant>
        <vt:i4>5</vt:i4>
      </vt:variant>
      <vt:variant>
        <vt:lpwstr>http://zakon.scli.ru/ru/legal_texts/list_statutes/printable.php?do4=document&amp;id4=bbf89570-6239-4cfb-bdba-5b454c14e321</vt:lpwstr>
      </vt:variant>
      <vt:variant>
        <vt:lpwstr/>
      </vt:variant>
      <vt:variant>
        <vt:i4>7405693</vt:i4>
      </vt:variant>
      <vt:variant>
        <vt:i4>591</vt:i4>
      </vt:variant>
      <vt:variant>
        <vt:i4>0</vt:i4>
      </vt:variant>
      <vt:variant>
        <vt:i4>5</vt:i4>
      </vt:variant>
      <vt:variant>
        <vt:lpwstr>http://zakon.scli.ru/ru/legal_texts/list_statutes/printable.php?do4=document&amp;id4=bbf89570-6239-4cfb-bdba-5b454c14e321</vt:lpwstr>
      </vt:variant>
      <vt:variant>
        <vt:lpwstr/>
      </vt:variant>
      <vt:variant>
        <vt:i4>7405693</vt:i4>
      </vt:variant>
      <vt:variant>
        <vt:i4>588</vt:i4>
      </vt:variant>
      <vt:variant>
        <vt:i4>0</vt:i4>
      </vt:variant>
      <vt:variant>
        <vt:i4>5</vt:i4>
      </vt:variant>
      <vt:variant>
        <vt:lpwstr>http://zakon.scli.ru/ru/legal_texts/list_statutes/printable.php?do4=document&amp;id4=bbf89570-6239-4cfb-bdba-5b454c14e321</vt:lpwstr>
      </vt:variant>
      <vt:variant>
        <vt:lpwstr/>
      </vt:variant>
      <vt:variant>
        <vt:i4>7405693</vt:i4>
      </vt:variant>
      <vt:variant>
        <vt:i4>585</vt:i4>
      </vt:variant>
      <vt:variant>
        <vt:i4>0</vt:i4>
      </vt:variant>
      <vt:variant>
        <vt:i4>5</vt:i4>
      </vt:variant>
      <vt:variant>
        <vt:lpwstr>http://zakon.scli.ru/ru/legal_texts/list_statutes/printable.php?do4=document&amp;id4=bbf89570-6239-4cfb-bdba-5b454c14e321</vt:lpwstr>
      </vt:variant>
      <vt:variant>
        <vt:lpwstr/>
      </vt:variant>
      <vt:variant>
        <vt:i4>7405693</vt:i4>
      </vt:variant>
      <vt:variant>
        <vt:i4>582</vt:i4>
      </vt:variant>
      <vt:variant>
        <vt:i4>0</vt:i4>
      </vt:variant>
      <vt:variant>
        <vt:i4>5</vt:i4>
      </vt:variant>
      <vt:variant>
        <vt:lpwstr>http://zakon.scli.ru/ru/legal_texts/list_statutes/printable.php?do4=document&amp;id4=bbf89570-6239-4cfb-bdba-5b454c14e321</vt:lpwstr>
      </vt:variant>
      <vt:variant>
        <vt:lpwstr/>
      </vt:variant>
      <vt:variant>
        <vt:i4>7405693</vt:i4>
      </vt:variant>
      <vt:variant>
        <vt:i4>579</vt:i4>
      </vt:variant>
      <vt:variant>
        <vt:i4>0</vt:i4>
      </vt:variant>
      <vt:variant>
        <vt:i4>5</vt:i4>
      </vt:variant>
      <vt:variant>
        <vt:lpwstr>http://zakon.scli.ru/ru/legal_texts/list_statutes/printable.php?do4=document&amp;id4=bbf89570-6239-4cfb-bdba-5b454c14e321</vt:lpwstr>
      </vt:variant>
      <vt:variant>
        <vt:lpwstr/>
      </vt:variant>
      <vt:variant>
        <vt:i4>8323109</vt:i4>
      </vt:variant>
      <vt:variant>
        <vt:i4>576</vt:i4>
      </vt:variant>
      <vt:variant>
        <vt:i4>0</vt:i4>
      </vt:variant>
      <vt:variant>
        <vt:i4>5</vt:i4>
      </vt:variant>
      <vt:variant>
        <vt:lpwstr>http://zakon.scli.ru/ru/legal_texts/list_statutes/printable.php?do4=document&amp;id4=9aa48369-618a-4bb4-b4b8-ae15f2b7ebf6</vt:lpwstr>
      </vt:variant>
      <vt:variant>
        <vt:lpwstr/>
      </vt:variant>
      <vt:variant>
        <vt:i4>7405693</vt:i4>
      </vt:variant>
      <vt:variant>
        <vt:i4>573</vt:i4>
      </vt:variant>
      <vt:variant>
        <vt:i4>0</vt:i4>
      </vt:variant>
      <vt:variant>
        <vt:i4>5</vt:i4>
      </vt:variant>
      <vt:variant>
        <vt:lpwstr>http://zakon.scli.ru/ru/legal_texts/list_statutes/printable.php?do4=document&amp;id4=bbf89570-6239-4cfb-bdba-5b454c14e321</vt:lpwstr>
      </vt:variant>
      <vt:variant>
        <vt:lpwstr/>
      </vt:variant>
      <vt:variant>
        <vt:i4>8323185</vt:i4>
      </vt:variant>
      <vt:variant>
        <vt:i4>570</vt:i4>
      </vt:variant>
      <vt:variant>
        <vt:i4>0</vt:i4>
      </vt:variant>
      <vt:variant>
        <vt:i4>5</vt:i4>
      </vt:variant>
      <vt:variant>
        <vt:lpwstr>http://zakon.scli.ru/ru/legal_texts/list_statutes/printable.php?do4=document&amp;id4=40250c1f-84c2-492d-95b5-4bacf131589e</vt:lpwstr>
      </vt:variant>
      <vt:variant>
        <vt:lpwstr/>
      </vt:variant>
      <vt:variant>
        <vt:i4>3014783</vt:i4>
      </vt:variant>
      <vt:variant>
        <vt:i4>567</vt:i4>
      </vt:variant>
      <vt:variant>
        <vt:i4>0</vt:i4>
      </vt:variant>
      <vt:variant>
        <vt:i4>5</vt:i4>
      </vt:variant>
      <vt:variant>
        <vt:lpwstr>http://zakon.scli.ru/ru/legal_texts/list_statutes/printable.php?do4=document&amp;id4=56541c55-6df0-456a-b149-06e832d66f4c</vt:lpwstr>
      </vt:variant>
      <vt:variant>
        <vt:lpwstr/>
      </vt:variant>
      <vt:variant>
        <vt:i4>2752599</vt:i4>
      </vt:variant>
      <vt:variant>
        <vt:i4>564</vt:i4>
      </vt:variant>
      <vt:variant>
        <vt:i4>0</vt:i4>
      </vt:variant>
      <vt:variant>
        <vt:i4>5</vt:i4>
      </vt:variant>
      <vt:variant>
        <vt:lpwstr>http://zakon.scli.ru/Users/USER/Desktop/%D0%A1%D0%B5%D1%81%D1%81%D0%B8%D0%B8/%D1%81%D0%B5%D1%81%D1%81%D0%B8%D0%B8 2012/%D0%B2%D0%BD%D0%B5%D0%BE%D1%87%D0%B5%D1%80 %D0%B8%D1%8E%D0%BD%D1%8C 2012.doc</vt:lpwstr>
      </vt:variant>
      <vt:variant>
        <vt:lpwstr>sub_305</vt:lpwstr>
      </vt:variant>
      <vt:variant>
        <vt:i4>2752599</vt:i4>
      </vt:variant>
      <vt:variant>
        <vt:i4>561</vt:i4>
      </vt:variant>
      <vt:variant>
        <vt:i4>0</vt:i4>
      </vt:variant>
      <vt:variant>
        <vt:i4>5</vt:i4>
      </vt:variant>
      <vt:variant>
        <vt:lpwstr>http://zakon.scli.ru/Users/USER/Desktop/%D0%A1%D0%B5%D1%81%D1%81%D0%B8%D0%B8/%D1%81%D0%B5%D1%81%D1%81%D0%B8%D0%B8 2012/%D0%B2%D0%BD%D0%B5%D0%BE%D1%87%D0%B5%D1%80 %D0%B8%D1%8E%D0%BD%D1%8C 2012.doc</vt:lpwstr>
      </vt:variant>
      <vt:variant>
        <vt:lpwstr>sub_303</vt:lpwstr>
      </vt:variant>
      <vt:variant>
        <vt:i4>2752599</vt:i4>
      </vt:variant>
      <vt:variant>
        <vt:i4>558</vt:i4>
      </vt:variant>
      <vt:variant>
        <vt:i4>0</vt:i4>
      </vt:variant>
      <vt:variant>
        <vt:i4>5</vt:i4>
      </vt:variant>
      <vt:variant>
        <vt:lpwstr>http://zakon.scli.ru/Users/USER/Desktop/%D0%A1%D0%B5%D1%81%D1%81%D0%B8%D0%B8/%D1%81%D0%B5%D1%81%D1%81%D0%B8%D0%B8 2012/%D0%B2%D0%BD%D0%B5%D0%BE%D1%87%D0%B5%D1%80 %D0%B8%D1%8E%D0%BD%D1%8C 2012.doc</vt:lpwstr>
      </vt:variant>
      <vt:variant>
        <vt:lpwstr>sub_302</vt:lpwstr>
      </vt:variant>
      <vt:variant>
        <vt:i4>2293884</vt:i4>
      </vt:variant>
      <vt:variant>
        <vt:i4>555</vt:i4>
      </vt:variant>
      <vt:variant>
        <vt:i4>0</vt:i4>
      </vt:variant>
      <vt:variant>
        <vt:i4>5</vt:i4>
      </vt:variant>
      <vt:variant>
        <vt:lpwstr>http://zakon.scli.ru/ru/legal_texts/list_statutes/printable.php?do4=document&amp;id4=f7de1846-3c6a-47ab-b440-b8e4cea90c68</vt:lpwstr>
      </vt:variant>
      <vt:variant>
        <vt:lpwstr/>
      </vt:variant>
      <vt:variant>
        <vt:i4>5111823</vt:i4>
      </vt:variant>
      <vt:variant>
        <vt:i4>552</vt:i4>
      </vt:variant>
      <vt:variant>
        <vt:i4>0</vt:i4>
      </vt:variant>
      <vt:variant>
        <vt:i4>5</vt:i4>
      </vt:variant>
      <vt:variant>
        <vt:lpwstr>garantf1://10800200.2172/</vt:lpwstr>
      </vt:variant>
      <vt:variant>
        <vt:lpwstr/>
      </vt:variant>
      <vt:variant>
        <vt:i4>2621558</vt:i4>
      </vt:variant>
      <vt:variant>
        <vt:i4>549</vt:i4>
      </vt:variant>
      <vt:variant>
        <vt:i4>0</vt:i4>
      </vt:variant>
      <vt:variant>
        <vt:i4>5</vt:i4>
      </vt:variant>
      <vt:variant>
        <vt:lpwstr>http://zakon.scli.ru/ru/legal_texts/list_statutes/printable.php?do4=document&amp;id4=7e262b68-ab55-4e39-9d60-eb7fd89c52c8</vt:lpwstr>
      </vt:variant>
      <vt:variant>
        <vt:lpwstr/>
      </vt:variant>
      <vt:variant>
        <vt:i4>6029327</vt:i4>
      </vt:variant>
      <vt:variant>
        <vt:i4>546</vt:i4>
      </vt:variant>
      <vt:variant>
        <vt:i4>0</vt:i4>
      </vt:variant>
      <vt:variant>
        <vt:i4>5</vt:i4>
      </vt:variant>
      <vt:variant>
        <vt:lpwstr>garantf1://12025146.171/</vt:lpwstr>
      </vt:variant>
      <vt:variant>
        <vt:lpwstr/>
      </vt:variant>
      <vt:variant>
        <vt:i4>6029320</vt:i4>
      </vt:variant>
      <vt:variant>
        <vt:i4>543</vt:i4>
      </vt:variant>
      <vt:variant>
        <vt:i4>0</vt:i4>
      </vt:variant>
      <vt:variant>
        <vt:i4>5</vt:i4>
      </vt:variant>
      <vt:variant>
        <vt:lpwstr>garantf1://12025146.176/</vt:lpwstr>
      </vt:variant>
      <vt:variant>
        <vt:lpwstr/>
      </vt:variant>
      <vt:variant>
        <vt:i4>2621558</vt:i4>
      </vt:variant>
      <vt:variant>
        <vt:i4>540</vt:i4>
      </vt:variant>
      <vt:variant>
        <vt:i4>0</vt:i4>
      </vt:variant>
      <vt:variant>
        <vt:i4>5</vt:i4>
      </vt:variant>
      <vt:variant>
        <vt:lpwstr>http://zakon.scli.ru/ru/legal_texts/list_statutes/printable.php?do4=document&amp;id4=7e262b68-ab55-4e39-9d60-eb7fd89c52c8</vt:lpwstr>
      </vt:variant>
      <vt:variant>
        <vt:lpwstr/>
      </vt:variant>
      <vt:variant>
        <vt:i4>2621558</vt:i4>
      </vt:variant>
      <vt:variant>
        <vt:i4>537</vt:i4>
      </vt:variant>
      <vt:variant>
        <vt:i4>0</vt:i4>
      </vt:variant>
      <vt:variant>
        <vt:i4>5</vt:i4>
      </vt:variant>
      <vt:variant>
        <vt:lpwstr>http://zakon.scli.ru/ru/legal_texts/list_statutes/printable.php?do4=document&amp;id4=7e262b68-ab55-4e39-9d60-eb7fd89c52c8</vt:lpwstr>
      </vt:variant>
      <vt:variant>
        <vt:lpwstr/>
      </vt:variant>
      <vt:variant>
        <vt:i4>7012415</vt:i4>
      </vt:variant>
      <vt:variant>
        <vt:i4>534</vt:i4>
      </vt:variant>
      <vt:variant>
        <vt:i4>0</vt:i4>
      </vt:variant>
      <vt:variant>
        <vt:i4>5</vt:i4>
      </vt:variant>
      <vt:variant>
        <vt:lpwstr>garantf1://12025146.0/</vt:lpwstr>
      </vt:variant>
      <vt:variant>
        <vt:lpwstr/>
      </vt:variant>
      <vt:variant>
        <vt:i4>7602221</vt:i4>
      </vt:variant>
      <vt:variant>
        <vt:i4>531</vt:i4>
      </vt:variant>
      <vt:variant>
        <vt:i4>0</vt:i4>
      </vt:variant>
      <vt:variant>
        <vt:i4>5</vt:i4>
      </vt:variant>
      <vt:variant>
        <vt:lpwstr>http://zakon.scli.ru/ru/legal_texts/list_statutes/printable.php?do4=document&amp;id4=e262a5de-c87f-42b7-a120-7dcf949d8830</vt:lpwstr>
      </vt:variant>
      <vt:variant>
        <vt:lpwstr/>
      </vt:variant>
      <vt:variant>
        <vt:i4>4915201</vt:i4>
      </vt:variant>
      <vt:variant>
        <vt:i4>528</vt:i4>
      </vt:variant>
      <vt:variant>
        <vt:i4>0</vt:i4>
      </vt:variant>
      <vt:variant>
        <vt:i4>5</vt:i4>
      </vt:variant>
      <vt:variant>
        <vt:lpwstr>garantf1://12025128.1811/</vt:lpwstr>
      </vt:variant>
      <vt:variant>
        <vt:lpwstr/>
      </vt:variant>
      <vt:variant>
        <vt:i4>5505051</vt:i4>
      </vt:variant>
      <vt:variant>
        <vt:i4>525</vt:i4>
      </vt:variant>
      <vt:variant>
        <vt:i4>0</vt:i4>
      </vt:variant>
      <vt:variant>
        <vt:i4>5</vt:i4>
      </vt:variant>
      <vt:variant>
        <vt:lpwstr>garantf1://8805402.0/</vt:lpwstr>
      </vt:variant>
      <vt:variant>
        <vt:lpwstr/>
      </vt:variant>
      <vt:variant>
        <vt:i4>2752599</vt:i4>
      </vt:variant>
      <vt:variant>
        <vt:i4>522</vt:i4>
      </vt:variant>
      <vt:variant>
        <vt:i4>0</vt:i4>
      </vt:variant>
      <vt:variant>
        <vt:i4>5</vt:i4>
      </vt:variant>
      <vt:variant>
        <vt:lpwstr>http://zakon.scli.ru/Users/USER/Desktop/%D0%A1%D0%B5%D1%81%D1%81%D0%B8%D0%B8/%D1%81%D0%B5%D1%81%D1%81%D0%B8%D0%B8 2012/%D0%B2%D0%BD%D0%B5%D0%BE%D1%87%D0%B5%D1%80 %D0%B8%D1%8E%D0%BD%D1%8C 2012.doc</vt:lpwstr>
      </vt:variant>
      <vt:variant>
        <vt:lpwstr>sub_300</vt:lpwstr>
      </vt:variant>
      <vt:variant>
        <vt:i4>8323185</vt:i4>
      </vt:variant>
      <vt:variant>
        <vt:i4>519</vt:i4>
      </vt:variant>
      <vt:variant>
        <vt:i4>0</vt:i4>
      </vt:variant>
      <vt:variant>
        <vt:i4>5</vt:i4>
      </vt:variant>
      <vt:variant>
        <vt:lpwstr>http://zakon.scli.ru/ru/legal_texts/list_statutes/printable.php?do4=document&amp;id4=40250c1f-84c2-492d-95b5-4bacf131589e</vt:lpwstr>
      </vt:variant>
      <vt:variant>
        <vt:lpwstr/>
      </vt:variant>
      <vt:variant>
        <vt:i4>8323185</vt:i4>
      </vt:variant>
      <vt:variant>
        <vt:i4>516</vt:i4>
      </vt:variant>
      <vt:variant>
        <vt:i4>0</vt:i4>
      </vt:variant>
      <vt:variant>
        <vt:i4>5</vt:i4>
      </vt:variant>
      <vt:variant>
        <vt:lpwstr>http://zakon.scli.ru/ru/legal_texts/list_statutes/printable.php?do4=document&amp;id4=40250c1f-84c2-492d-95b5-4bacf131589e</vt:lpwstr>
      </vt:variant>
      <vt:variant>
        <vt:lpwstr/>
      </vt:variant>
      <vt:variant>
        <vt:i4>7995432</vt:i4>
      </vt:variant>
      <vt:variant>
        <vt:i4>513</vt:i4>
      </vt:variant>
      <vt:variant>
        <vt:i4>0</vt:i4>
      </vt:variant>
      <vt:variant>
        <vt:i4>5</vt:i4>
      </vt:variant>
      <vt:variant>
        <vt:lpwstr>http://zakon.scli.ru/ru/legal_texts/list_statutes/printable.php?do4=document&amp;id4=a13b2639-6a13-4823-a4c4-4881f235da47</vt:lpwstr>
      </vt:variant>
      <vt:variant>
        <vt:lpwstr/>
      </vt:variant>
      <vt:variant>
        <vt:i4>2424876</vt:i4>
      </vt:variant>
      <vt:variant>
        <vt:i4>510</vt:i4>
      </vt:variant>
      <vt:variant>
        <vt:i4>0</vt:i4>
      </vt:variant>
      <vt:variant>
        <vt:i4>5</vt:i4>
      </vt:variant>
      <vt:variant>
        <vt:lpwstr>http://zakon.scli.ru/ru/legal_texts/list_statutes/printable.php?do4=document&amp;id4=b11798ff-43b9-49db-b06c-4223f9d555e2</vt:lpwstr>
      </vt:variant>
      <vt:variant>
        <vt:lpwstr/>
      </vt:variant>
      <vt:variant>
        <vt:i4>7405693</vt:i4>
      </vt:variant>
      <vt:variant>
        <vt:i4>507</vt:i4>
      </vt:variant>
      <vt:variant>
        <vt:i4>0</vt:i4>
      </vt:variant>
      <vt:variant>
        <vt:i4>5</vt:i4>
      </vt:variant>
      <vt:variant>
        <vt:lpwstr>http://zakon.scli.ru/ru/legal_texts/list_statutes/printable.php?do4=document&amp;id4=bbf89570-6239-4cfb-bdba-5b454c14e321</vt:lpwstr>
      </vt:variant>
      <vt:variant>
        <vt:lpwstr/>
      </vt:variant>
      <vt:variant>
        <vt:i4>5308424</vt:i4>
      </vt:variant>
      <vt:variant>
        <vt:i4>504</vt:i4>
      </vt:variant>
      <vt:variant>
        <vt:i4>0</vt:i4>
      </vt:variant>
      <vt:variant>
        <vt:i4>5</vt:i4>
      </vt:variant>
      <vt:variant>
        <vt:lpwstr>http://zakon.scli.ru/content/ngr/.doc</vt:lpwstr>
      </vt:variant>
      <vt:variant>
        <vt:lpwstr/>
      </vt:variant>
      <vt:variant>
        <vt:i4>3014783</vt:i4>
      </vt:variant>
      <vt:variant>
        <vt:i4>501</vt:i4>
      </vt:variant>
      <vt:variant>
        <vt:i4>0</vt:i4>
      </vt:variant>
      <vt:variant>
        <vt:i4>5</vt:i4>
      </vt:variant>
      <vt:variant>
        <vt:lpwstr>http://zakon.scli.ru/ru/legal_texts/list_statutes/printable.php?do4=document&amp;id4=56541c55-6df0-456a-b149-06e832d66f4c</vt:lpwstr>
      </vt:variant>
      <vt:variant>
        <vt:lpwstr/>
      </vt:variant>
      <vt:variant>
        <vt:i4>3014783</vt:i4>
      </vt:variant>
      <vt:variant>
        <vt:i4>498</vt:i4>
      </vt:variant>
      <vt:variant>
        <vt:i4>0</vt:i4>
      </vt:variant>
      <vt:variant>
        <vt:i4>5</vt:i4>
      </vt:variant>
      <vt:variant>
        <vt:lpwstr>http://zakon.scli.ru/ru/legal_texts/list_statutes/printable.php?do4=document&amp;id4=56541c55-6df0-456a-b149-06e832d66f4c</vt:lpwstr>
      </vt:variant>
      <vt:variant>
        <vt:lpwstr/>
      </vt:variant>
      <vt:variant>
        <vt:i4>5308424</vt:i4>
      </vt:variant>
      <vt:variant>
        <vt:i4>495</vt:i4>
      </vt:variant>
      <vt:variant>
        <vt:i4>0</vt:i4>
      </vt:variant>
      <vt:variant>
        <vt:i4>5</vt:i4>
      </vt:variant>
      <vt:variant>
        <vt:lpwstr>http://zakon.scli.ru/content/ngr/.doc</vt:lpwstr>
      </vt:variant>
      <vt:variant>
        <vt:lpwstr/>
      </vt:variant>
      <vt:variant>
        <vt:i4>8323109</vt:i4>
      </vt:variant>
      <vt:variant>
        <vt:i4>492</vt:i4>
      </vt:variant>
      <vt:variant>
        <vt:i4>0</vt:i4>
      </vt:variant>
      <vt:variant>
        <vt:i4>5</vt:i4>
      </vt:variant>
      <vt:variant>
        <vt:lpwstr>http://zakon.scli.ru/ru/legal_texts/list_statutes/printable.php?do4=document&amp;id4=9aa48369-618a-4bb4-b4b8-ae15f2b7ebf6</vt:lpwstr>
      </vt:variant>
      <vt:variant>
        <vt:lpwstr/>
      </vt:variant>
      <vt:variant>
        <vt:i4>8323109</vt:i4>
      </vt:variant>
      <vt:variant>
        <vt:i4>489</vt:i4>
      </vt:variant>
      <vt:variant>
        <vt:i4>0</vt:i4>
      </vt:variant>
      <vt:variant>
        <vt:i4>5</vt:i4>
      </vt:variant>
      <vt:variant>
        <vt:lpwstr>http://zakon.scli.ru/ru/legal_texts/list_statutes/printable.php?do4=document&amp;id4=9aa48369-618a-4bb4-b4b8-ae15f2b7ebf6</vt:lpwstr>
      </vt:variant>
      <vt:variant>
        <vt:lpwstr/>
      </vt:variant>
      <vt:variant>
        <vt:i4>3014783</vt:i4>
      </vt:variant>
      <vt:variant>
        <vt:i4>486</vt:i4>
      </vt:variant>
      <vt:variant>
        <vt:i4>0</vt:i4>
      </vt:variant>
      <vt:variant>
        <vt:i4>5</vt:i4>
      </vt:variant>
      <vt:variant>
        <vt:lpwstr>http://zakon.scli.ru/ru/legal_texts/list_statutes/printable.php?do4=document&amp;id4=56541c55-6df0-456a-b149-06e832d66f4c</vt:lpwstr>
      </vt:variant>
      <vt:variant>
        <vt:lpwstr/>
      </vt:variant>
      <vt:variant>
        <vt:i4>8323195</vt:i4>
      </vt:variant>
      <vt:variant>
        <vt:i4>483</vt:i4>
      </vt:variant>
      <vt:variant>
        <vt:i4>0</vt:i4>
      </vt:variant>
      <vt:variant>
        <vt:i4>5</vt:i4>
      </vt:variant>
      <vt:variant>
        <vt:lpwstr>http://zakon.scli.ru/ru/legal_texts/list_statutes/printable.php?do4=document&amp;id4=ddb63887-9fe6-4a4d-8aff-7e145ebeaeac</vt:lpwstr>
      </vt:variant>
      <vt:variant>
        <vt:lpwstr/>
      </vt:variant>
      <vt:variant>
        <vt:i4>8323185</vt:i4>
      </vt:variant>
      <vt:variant>
        <vt:i4>480</vt:i4>
      </vt:variant>
      <vt:variant>
        <vt:i4>0</vt:i4>
      </vt:variant>
      <vt:variant>
        <vt:i4>5</vt:i4>
      </vt:variant>
      <vt:variant>
        <vt:lpwstr>http://zakon.scli.ru/ru/legal_texts/list_statutes/printable.php?do4=document&amp;id4=40250c1f-84c2-492d-95b5-4bacf131589e</vt:lpwstr>
      </vt:variant>
      <vt:variant>
        <vt:lpwstr/>
      </vt:variant>
      <vt:variant>
        <vt:i4>7602300</vt:i4>
      </vt:variant>
      <vt:variant>
        <vt:i4>477</vt:i4>
      </vt:variant>
      <vt:variant>
        <vt:i4>0</vt:i4>
      </vt:variant>
      <vt:variant>
        <vt:i4>5</vt:i4>
      </vt:variant>
      <vt:variant>
        <vt:lpwstr>http://zakon.scli.ru/ru/legal_texts/list_statutes/printable.php?do4=document&amp;id4=758b7bd6-a804-45fd-80bc-cebbecbae52b</vt:lpwstr>
      </vt:variant>
      <vt:variant>
        <vt:lpwstr/>
      </vt:variant>
      <vt:variant>
        <vt:i4>2555946</vt:i4>
      </vt:variant>
      <vt:variant>
        <vt:i4>474</vt:i4>
      </vt:variant>
      <vt:variant>
        <vt:i4>0</vt:i4>
      </vt:variant>
      <vt:variant>
        <vt:i4>5</vt:i4>
      </vt:variant>
      <vt:variant>
        <vt:lpwstr>http://zakon.scli.ru/ru/legal_texts/list_statutes/printable.php?do4=document&amp;id4=63d77a7c-196b-40ad-bfe9-c9edf20a9c93</vt:lpwstr>
      </vt:variant>
      <vt:variant>
        <vt:lpwstr/>
      </vt:variant>
      <vt:variant>
        <vt:i4>8323185</vt:i4>
      </vt:variant>
      <vt:variant>
        <vt:i4>471</vt:i4>
      </vt:variant>
      <vt:variant>
        <vt:i4>0</vt:i4>
      </vt:variant>
      <vt:variant>
        <vt:i4>5</vt:i4>
      </vt:variant>
      <vt:variant>
        <vt:lpwstr>http://zakon.scli.ru/ru/legal_texts/list_statutes/printable.php?do4=document&amp;id4=40250c1f-84c2-492d-95b5-4bacf131589e</vt:lpwstr>
      </vt:variant>
      <vt:variant>
        <vt:lpwstr/>
      </vt:variant>
      <vt:variant>
        <vt:i4>3735606</vt:i4>
      </vt:variant>
      <vt:variant>
        <vt:i4>468</vt:i4>
      </vt:variant>
      <vt:variant>
        <vt:i4>0</vt:i4>
      </vt:variant>
      <vt:variant>
        <vt:i4>5</vt:i4>
      </vt:variant>
      <vt:variant>
        <vt:lpwstr>consultantplus://offline/ref=1F62DD07C39346D8E793A963B20198F18263129718B863D730EB6BEB9D62042D9BB2E2FAE837DE3AB2z4L</vt:lpwstr>
      </vt:variant>
      <vt:variant>
        <vt:lpwstr/>
      </vt:variant>
      <vt:variant>
        <vt:i4>3735651</vt:i4>
      </vt:variant>
      <vt:variant>
        <vt:i4>465</vt:i4>
      </vt:variant>
      <vt:variant>
        <vt:i4>0</vt:i4>
      </vt:variant>
      <vt:variant>
        <vt:i4>5</vt:i4>
      </vt:variant>
      <vt:variant>
        <vt:lpwstr>consultantplus://offline/ref=1F62DD07C39346D8E793A963B20198F1826216901DB763D730EB6BEB9D62042D9BB2E2FAE837DC34B2zCL</vt:lpwstr>
      </vt:variant>
      <vt:variant>
        <vt:lpwstr/>
      </vt:variant>
      <vt:variant>
        <vt:i4>7995432</vt:i4>
      </vt:variant>
      <vt:variant>
        <vt:i4>462</vt:i4>
      </vt:variant>
      <vt:variant>
        <vt:i4>0</vt:i4>
      </vt:variant>
      <vt:variant>
        <vt:i4>5</vt:i4>
      </vt:variant>
      <vt:variant>
        <vt:lpwstr>http://zakon.scli.ru/ru/legal_texts/list_statutes/printable.php?do4=document&amp;id4=a13b2639-6a13-4823-a4c4-4881f235da47</vt:lpwstr>
      </vt:variant>
      <vt:variant>
        <vt:lpwstr/>
      </vt:variant>
      <vt:variant>
        <vt:i4>3014783</vt:i4>
      </vt:variant>
      <vt:variant>
        <vt:i4>459</vt:i4>
      </vt:variant>
      <vt:variant>
        <vt:i4>0</vt:i4>
      </vt:variant>
      <vt:variant>
        <vt:i4>5</vt:i4>
      </vt:variant>
      <vt:variant>
        <vt:lpwstr>http://zakon.scli.ru/ru/legal_texts/list_statutes/printable.php?do4=document&amp;id4=56541c55-6df0-456a-b149-06e832d66f4c</vt:lpwstr>
      </vt:variant>
      <vt:variant>
        <vt:lpwstr/>
      </vt:variant>
      <vt:variant>
        <vt:i4>8323185</vt:i4>
      </vt:variant>
      <vt:variant>
        <vt:i4>456</vt:i4>
      </vt:variant>
      <vt:variant>
        <vt:i4>0</vt:i4>
      </vt:variant>
      <vt:variant>
        <vt:i4>5</vt:i4>
      </vt:variant>
      <vt:variant>
        <vt:lpwstr>http://zakon.scli.ru/ru/legal_texts/list_statutes/printable.php?do4=document&amp;id4=40250c1f-84c2-492d-95b5-4bacf131589e</vt:lpwstr>
      </vt:variant>
      <vt:variant>
        <vt:lpwstr/>
      </vt:variant>
      <vt:variant>
        <vt:i4>8323109</vt:i4>
      </vt:variant>
      <vt:variant>
        <vt:i4>453</vt:i4>
      </vt:variant>
      <vt:variant>
        <vt:i4>0</vt:i4>
      </vt:variant>
      <vt:variant>
        <vt:i4>5</vt:i4>
      </vt:variant>
      <vt:variant>
        <vt:lpwstr>http://zakon.scli.ru/ru/legal_texts/list_statutes/printable.php?do4=document&amp;id4=9aa48369-618a-4bb4-b4b8-ae15f2b7ebf6</vt:lpwstr>
      </vt:variant>
      <vt:variant>
        <vt:lpwstr/>
      </vt:variant>
      <vt:variant>
        <vt:i4>8126590</vt:i4>
      </vt:variant>
      <vt:variant>
        <vt:i4>450</vt:i4>
      </vt:variant>
      <vt:variant>
        <vt:i4>0</vt:i4>
      </vt:variant>
      <vt:variant>
        <vt:i4>5</vt:i4>
      </vt:variant>
      <vt:variant>
        <vt:lpwstr>consultantplus://offline/main?base=LAW;n=116687;fld=134</vt:lpwstr>
      </vt:variant>
      <vt:variant>
        <vt:lpwstr/>
      </vt:variant>
      <vt:variant>
        <vt:i4>3014783</vt:i4>
      </vt:variant>
      <vt:variant>
        <vt:i4>447</vt:i4>
      </vt:variant>
      <vt:variant>
        <vt:i4>0</vt:i4>
      </vt:variant>
      <vt:variant>
        <vt:i4>5</vt:i4>
      </vt:variant>
      <vt:variant>
        <vt:lpwstr>http://zakon.scli.ru/ru/legal_texts/list_statutes/printable.php?do4=document&amp;id4=56541c55-6df0-456a-b149-06e832d66f4c</vt:lpwstr>
      </vt:variant>
      <vt:variant>
        <vt:lpwstr/>
      </vt:variant>
      <vt:variant>
        <vt:i4>3014783</vt:i4>
      </vt:variant>
      <vt:variant>
        <vt:i4>444</vt:i4>
      </vt:variant>
      <vt:variant>
        <vt:i4>0</vt:i4>
      </vt:variant>
      <vt:variant>
        <vt:i4>5</vt:i4>
      </vt:variant>
      <vt:variant>
        <vt:lpwstr>http://zakon.scli.ru/ru/legal_texts/list_statutes/printable.php?do4=document&amp;id4=56541c55-6df0-456a-b149-06e832d66f4c</vt:lpwstr>
      </vt:variant>
      <vt:variant>
        <vt:lpwstr/>
      </vt:variant>
      <vt:variant>
        <vt:i4>8323195</vt:i4>
      </vt:variant>
      <vt:variant>
        <vt:i4>441</vt:i4>
      </vt:variant>
      <vt:variant>
        <vt:i4>0</vt:i4>
      </vt:variant>
      <vt:variant>
        <vt:i4>5</vt:i4>
      </vt:variant>
      <vt:variant>
        <vt:lpwstr>http://zakon.scli.ru/ru/legal_texts/list_statutes/printable.php?do4=document&amp;id4=ddb63887-9fe6-4a4d-8aff-7e145ebeaeac</vt:lpwstr>
      </vt:variant>
      <vt:variant>
        <vt:lpwstr/>
      </vt:variant>
      <vt:variant>
        <vt:i4>8323185</vt:i4>
      </vt:variant>
      <vt:variant>
        <vt:i4>438</vt:i4>
      </vt:variant>
      <vt:variant>
        <vt:i4>0</vt:i4>
      </vt:variant>
      <vt:variant>
        <vt:i4>5</vt:i4>
      </vt:variant>
      <vt:variant>
        <vt:lpwstr>http://zakon.scli.ru/ru/legal_texts/list_statutes/printable.php?do4=document&amp;id4=40250c1f-84c2-492d-95b5-4bacf131589e</vt:lpwstr>
      </vt:variant>
      <vt:variant>
        <vt:lpwstr/>
      </vt:variant>
      <vt:variant>
        <vt:i4>8323185</vt:i4>
      </vt:variant>
      <vt:variant>
        <vt:i4>435</vt:i4>
      </vt:variant>
      <vt:variant>
        <vt:i4>0</vt:i4>
      </vt:variant>
      <vt:variant>
        <vt:i4>5</vt:i4>
      </vt:variant>
      <vt:variant>
        <vt:lpwstr>http://zakon.scli.ru/ru/legal_texts/list_statutes/printable.php?do4=document&amp;id4=40250c1f-84c2-492d-95b5-4bacf131589e</vt:lpwstr>
      </vt:variant>
      <vt:variant>
        <vt:lpwstr/>
      </vt:variant>
      <vt:variant>
        <vt:i4>3014783</vt:i4>
      </vt:variant>
      <vt:variant>
        <vt:i4>432</vt:i4>
      </vt:variant>
      <vt:variant>
        <vt:i4>0</vt:i4>
      </vt:variant>
      <vt:variant>
        <vt:i4>5</vt:i4>
      </vt:variant>
      <vt:variant>
        <vt:lpwstr>http://zakon.scli.ru/ru/legal_texts/list_statutes/printable.php?do4=document&amp;id4=56541c55-6df0-456a-b149-06e832d66f4c</vt:lpwstr>
      </vt:variant>
      <vt:variant>
        <vt:lpwstr/>
      </vt:variant>
      <vt:variant>
        <vt:i4>7864437</vt:i4>
      </vt:variant>
      <vt:variant>
        <vt:i4>429</vt:i4>
      </vt:variant>
      <vt:variant>
        <vt:i4>0</vt:i4>
      </vt:variant>
      <vt:variant>
        <vt:i4>5</vt:i4>
      </vt:variant>
      <vt:variant>
        <vt:lpwstr>http://zakon.scli.ru/ru/legal_texts/list_statutes/printable.php?do4=document&amp;id4=401a4058-ebd0-4ae1-8231-1072a34eb79f</vt:lpwstr>
      </vt:variant>
      <vt:variant>
        <vt:lpwstr/>
      </vt:variant>
      <vt:variant>
        <vt:i4>2555942</vt:i4>
      </vt:variant>
      <vt:variant>
        <vt:i4>426</vt:i4>
      </vt:variant>
      <vt:variant>
        <vt:i4>0</vt:i4>
      </vt:variant>
      <vt:variant>
        <vt:i4>5</vt:i4>
      </vt:variant>
      <vt:variant>
        <vt:lpwstr>http://zakon.scli.ru/ru/legal_texts/list_statutes/printable.php?do4=document&amp;id4=15d4560c-d530-4955-bf7e-f734337ae80b</vt:lpwstr>
      </vt:variant>
      <vt:variant>
        <vt:lpwstr/>
      </vt:variant>
      <vt:variant>
        <vt:i4>3014783</vt:i4>
      </vt:variant>
      <vt:variant>
        <vt:i4>423</vt:i4>
      </vt:variant>
      <vt:variant>
        <vt:i4>0</vt:i4>
      </vt:variant>
      <vt:variant>
        <vt:i4>5</vt:i4>
      </vt:variant>
      <vt:variant>
        <vt:lpwstr>http://zakon.scli.ru/ru/legal_texts/list_statutes/printable.php?do4=document&amp;id4=56541c55-6df0-456a-b149-06e832d66f4c</vt:lpwstr>
      </vt:variant>
      <vt:variant>
        <vt:lpwstr/>
      </vt:variant>
      <vt:variant>
        <vt:i4>8323185</vt:i4>
      </vt:variant>
      <vt:variant>
        <vt:i4>420</vt:i4>
      </vt:variant>
      <vt:variant>
        <vt:i4>0</vt:i4>
      </vt:variant>
      <vt:variant>
        <vt:i4>5</vt:i4>
      </vt:variant>
      <vt:variant>
        <vt:lpwstr>http://zakon.scli.ru/ru/legal_texts/list_statutes/printable.php?do4=document&amp;id4=40250c1f-84c2-492d-95b5-4bacf131589e</vt:lpwstr>
      </vt:variant>
      <vt:variant>
        <vt:lpwstr/>
      </vt:variant>
      <vt:variant>
        <vt:i4>7405693</vt:i4>
      </vt:variant>
      <vt:variant>
        <vt:i4>417</vt:i4>
      </vt:variant>
      <vt:variant>
        <vt:i4>0</vt:i4>
      </vt:variant>
      <vt:variant>
        <vt:i4>5</vt:i4>
      </vt:variant>
      <vt:variant>
        <vt:lpwstr>http://zakon.scli.ru/ru/legal_texts/list_statutes/printable.php?do4=document&amp;id4=bbf89570-6239-4cfb-bdba-5b454c14e321</vt:lpwstr>
      </vt:variant>
      <vt:variant>
        <vt:lpwstr/>
      </vt:variant>
      <vt:variant>
        <vt:i4>8323195</vt:i4>
      </vt:variant>
      <vt:variant>
        <vt:i4>414</vt:i4>
      </vt:variant>
      <vt:variant>
        <vt:i4>0</vt:i4>
      </vt:variant>
      <vt:variant>
        <vt:i4>5</vt:i4>
      </vt:variant>
      <vt:variant>
        <vt:lpwstr>http://zakon.scli.ru/ru/legal_texts/list_statutes/printable.php?do4=document&amp;id4=ddb63887-9fe6-4a4d-8aff-7e145ebeaeac</vt:lpwstr>
      </vt:variant>
      <vt:variant>
        <vt:lpwstr/>
      </vt:variant>
      <vt:variant>
        <vt:i4>3014783</vt:i4>
      </vt:variant>
      <vt:variant>
        <vt:i4>411</vt:i4>
      </vt:variant>
      <vt:variant>
        <vt:i4>0</vt:i4>
      </vt:variant>
      <vt:variant>
        <vt:i4>5</vt:i4>
      </vt:variant>
      <vt:variant>
        <vt:lpwstr>http://zakon.scli.ru/ru/legal_texts/list_statutes/printable.php?do4=document&amp;id4=56541c55-6df0-456a-b149-06e832d66f4c</vt:lpwstr>
      </vt:variant>
      <vt:variant>
        <vt:lpwstr/>
      </vt:variant>
      <vt:variant>
        <vt:i4>2752599</vt:i4>
      </vt:variant>
      <vt:variant>
        <vt:i4>408</vt:i4>
      </vt:variant>
      <vt:variant>
        <vt:i4>0</vt:i4>
      </vt:variant>
      <vt:variant>
        <vt:i4>5</vt:i4>
      </vt:variant>
      <vt:variant>
        <vt:lpwstr>http://zakon.scli.ru/Users/USER/Desktop/%D0%A1%D0%B5%D1%81%D1%81%D0%B8%D0%B8/%D1%81%D0%B5%D1%81%D1%81%D0%B8%D0%B8 2012/%D0%B2%D0%BD%D0%B5%D0%BE%D1%87%D0%B5%D1%80 %D0%B8%D1%8E%D0%BD%D1%8C 2012.doc</vt:lpwstr>
      </vt:variant>
      <vt:variant>
        <vt:lpwstr>sub_305</vt:lpwstr>
      </vt:variant>
      <vt:variant>
        <vt:i4>2752599</vt:i4>
      </vt:variant>
      <vt:variant>
        <vt:i4>405</vt:i4>
      </vt:variant>
      <vt:variant>
        <vt:i4>0</vt:i4>
      </vt:variant>
      <vt:variant>
        <vt:i4>5</vt:i4>
      </vt:variant>
      <vt:variant>
        <vt:lpwstr>http://zakon.scli.ru/Users/USER/Desktop/%D0%A1%D0%B5%D1%81%D1%81%D0%B8%D0%B8/%D1%81%D0%B5%D1%81%D1%81%D0%B8%D0%B8 2012/%D0%B2%D0%BD%D0%B5%D0%BE%D1%87%D0%B5%D1%80 %D0%B8%D1%8E%D0%BD%D1%8C 2012.doc</vt:lpwstr>
      </vt:variant>
      <vt:variant>
        <vt:lpwstr>sub_303</vt:lpwstr>
      </vt:variant>
      <vt:variant>
        <vt:i4>2752599</vt:i4>
      </vt:variant>
      <vt:variant>
        <vt:i4>402</vt:i4>
      </vt:variant>
      <vt:variant>
        <vt:i4>0</vt:i4>
      </vt:variant>
      <vt:variant>
        <vt:i4>5</vt:i4>
      </vt:variant>
      <vt:variant>
        <vt:lpwstr>http://zakon.scli.ru/Users/USER/Desktop/%D0%A1%D0%B5%D1%81%D1%81%D0%B8%D0%B8/%D1%81%D0%B5%D1%81%D1%81%D0%B8%D0%B8 2012/%D0%B2%D0%BD%D0%B5%D0%BE%D1%87%D0%B5%D1%80 %D0%B8%D1%8E%D0%BD%D1%8C 2012.doc</vt:lpwstr>
      </vt:variant>
      <vt:variant>
        <vt:lpwstr>sub_302</vt:lpwstr>
      </vt:variant>
      <vt:variant>
        <vt:i4>8323185</vt:i4>
      </vt:variant>
      <vt:variant>
        <vt:i4>399</vt:i4>
      </vt:variant>
      <vt:variant>
        <vt:i4>0</vt:i4>
      </vt:variant>
      <vt:variant>
        <vt:i4>5</vt:i4>
      </vt:variant>
      <vt:variant>
        <vt:lpwstr>http://zakon.scli.ru/ru/legal_texts/list_statutes/printable.php?do4=document&amp;id4=40250c1f-84c2-492d-95b5-4bacf131589e</vt:lpwstr>
      </vt:variant>
      <vt:variant>
        <vt:lpwstr/>
      </vt:variant>
      <vt:variant>
        <vt:i4>7864437</vt:i4>
      </vt:variant>
      <vt:variant>
        <vt:i4>396</vt:i4>
      </vt:variant>
      <vt:variant>
        <vt:i4>0</vt:i4>
      </vt:variant>
      <vt:variant>
        <vt:i4>5</vt:i4>
      </vt:variant>
      <vt:variant>
        <vt:lpwstr>http://zakon.scli.ru/ru/legal_texts/list_statutes/printable.php?do4=document&amp;id4=401a4058-ebd0-4ae1-8231-1072a34eb79f</vt:lpwstr>
      </vt:variant>
      <vt:variant>
        <vt:lpwstr/>
      </vt:variant>
      <vt:variant>
        <vt:i4>7340151</vt:i4>
      </vt:variant>
      <vt:variant>
        <vt:i4>393</vt:i4>
      </vt:variant>
      <vt:variant>
        <vt:i4>0</vt:i4>
      </vt:variant>
      <vt:variant>
        <vt:i4>5</vt:i4>
      </vt:variant>
      <vt:variant>
        <vt:lpwstr>http://zakon.scli.ru/ru/legal_texts/list_statutes/printable.php?do4=document&amp;id4=6785a26f-52a6-439e-a2e4-93801511e564</vt:lpwstr>
      </vt:variant>
      <vt:variant>
        <vt:lpwstr/>
      </vt:variant>
      <vt:variant>
        <vt:i4>7340151</vt:i4>
      </vt:variant>
      <vt:variant>
        <vt:i4>390</vt:i4>
      </vt:variant>
      <vt:variant>
        <vt:i4>0</vt:i4>
      </vt:variant>
      <vt:variant>
        <vt:i4>5</vt:i4>
      </vt:variant>
      <vt:variant>
        <vt:lpwstr>http://zakon.scli.ru/ru/legal_texts/list_statutes/printable.php?do4=document&amp;id4=6785a26f-52a6-439e-a2e4-93801511e564</vt:lpwstr>
      </vt:variant>
      <vt:variant>
        <vt:lpwstr/>
      </vt:variant>
      <vt:variant>
        <vt:i4>3014783</vt:i4>
      </vt:variant>
      <vt:variant>
        <vt:i4>387</vt:i4>
      </vt:variant>
      <vt:variant>
        <vt:i4>0</vt:i4>
      </vt:variant>
      <vt:variant>
        <vt:i4>5</vt:i4>
      </vt:variant>
      <vt:variant>
        <vt:lpwstr>http://zakon.scli.ru/ru/legal_texts/list_statutes/printable.php?do4=document&amp;id4=56541c55-6df0-456a-b149-06e832d66f4c</vt:lpwstr>
      </vt:variant>
      <vt:variant>
        <vt:lpwstr/>
      </vt:variant>
      <vt:variant>
        <vt:i4>7340151</vt:i4>
      </vt:variant>
      <vt:variant>
        <vt:i4>384</vt:i4>
      </vt:variant>
      <vt:variant>
        <vt:i4>0</vt:i4>
      </vt:variant>
      <vt:variant>
        <vt:i4>5</vt:i4>
      </vt:variant>
      <vt:variant>
        <vt:lpwstr>http://zakon.scli.ru/ru/legal_texts/list_statutes/printable.php?do4=document&amp;id4=6785a26f-52a6-439e-a2e4-93801511e564</vt:lpwstr>
      </vt:variant>
      <vt:variant>
        <vt:lpwstr/>
      </vt:variant>
      <vt:variant>
        <vt:i4>7995432</vt:i4>
      </vt:variant>
      <vt:variant>
        <vt:i4>381</vt:i4>
      </vt:variant>
      <vt:variant>
        <vt:i4>0</vt:i4>
      </vt:variant>
      <vt:variant>
        <vt:i4>5</vt:i4>
      </vt:variant>
      <vt:variant>
        <vt:lpwstr>http://zakon.scli.ru/ru/legal_texts/list_statutes/printable.php?do4=document&amp;id4=a13b2639-6a13-4823-a4c4-4881f235da47</vt:lpwstr>
      </vt:variant>
      <vt:variant>
        <vt:lpwstr/>
      </vt:variant>
      <vt:variant>
        <vt:i4>8323195</vt:i4>
      </vt:variant>
      <vt:variant>
        <vt:i4>378</vt:i4>
      </vt:variant>
      <vt:variant>
        <vt:i4>0</vt:i4>
      </vt:variant>
      <vt:variant>
        <vt:i4>5</vt:i4>
      </vt:variant>
      <vt:variant>
        <vt:lpwstr>http://zakon.scli.ru/ru/legal_texts/list_statutes/printable.php?do4=document&amp;id4=ddb63887-9fe6-4a4d-8aff-7e145ebeaeac</vt:lpwstr>
      </vt:variant>
      <vt:variant>
        <vt:lpwstr/>
      </vt:variant>
      <vt:variant>
        <vt:i4>8323185</vt:i4>
      </vt:variant>
      <vt:variant>
        <vt:i4>375</vt:i4>
      </vt:variant>
      <vt:variant>
        <vt:i4>0</vt:i4>
      </vt:variant>
      <vt:variant>
        <vt:i4>5</vt:i4>
      </vt:variant>
      <vt:variant>
        <vt:lpwstr>http://zakon.scli.ru/ru/legal_texts/list_statutes/printable.php?do4=document&amp;id4=40250c1f-84c2-492d-95b5-4bacf131589e</vt:lpwstr>
      </vt:variant>
      <vt:variant>
        <vt:lpwstr/>
      </vt:variant>
      <vt:variant>
        <vt:i4>8323109</vt:i4>
      </vt:variant>
      <vt:variant>
        <vt:i4>372</vt:i4>
      </vt:variant>
      <vt:variant>
        <vt:i4>0</vt:i4>
      </vt:variant>
      <vt:variant>
        <vt:i4>5</vt:i4>
      </vt:variant>
      <vt:variant>
        <vt:lpwstr>http://zakon.scli.ru/ru/legal_texts/list_statutes/printable.php?do4=document&amp;id4=9aa48369-618a-4bb4-b4b8-ae15f2b7ebf6</vt:lpwstr>
      </vt:variant>
      <vt:variant>
        <vt:lpwstr/>
      </vt:variant>
      <vt:variant>
        <vt:i4>7995432</vt:i4>
      </vt:variant>
      <vt:variant>
        <vt:i4>369</vt:i4>
      </vt:variant>
      <vt:variant>
        <vt:i4>0</vt:i4>
      </vt:variant>
      <vt:variant>
        <vt:i4>5</vt:i4>
      </vt:variant>
      <vt:variant>
        <vt:lpwstr>http://zakon.scli.ru/ru/legal_texts/list_statutes/printable.php?do4=document&amp;id4=a13b2639-6a13-4823-a4c4-4881f235da47</vt:lpwstr>
      </vt:variant>
      <vt:variant>
        <vt:lpwstr/>
      </vt:variant>
      <vt:variant>
        <vt:i4>7602209</vt:i4>
      </vt:variant>
      <vt:variant>
        <vt:i4>366</vt:i4>
      </vt:variant>
      <vt:variant>
        <vt:i4>0</vt:i4>
      </vt:variant>
      <vt:variant>
        <vt:i4>5</vt:i4>
      </vt:variant>
      <vt:variant>
        <vt:lpwstr>http://zakon.scli.ru/ru/legal_texts/list_statutes/printable.php?do4=document&amp;id4=96e20c02-1b12-465a-b64c-24aa92270007</vt:lpwstr>
      </vt:variant>
      <vt:variant>
        <vt:lpwstr/>
      </vt:variant>
      <vt:variant>
        <vt:i4>7995432</vt:i4>
      </vt:variant>
      <vt:variant>
        <vt:i4>363</vt:i4>
      </vt:variant>
      <vt:variant>
        <vt:i4>0</vt:i4>
      </vt:variant>
      <vt:variant>
        <vt:i4>5</vt:i4>
      </vt:variant>
      <vt:variant>
        <vt:lpwstr>http://zakon.scli.ru/ru/legal_texts/list_statutes/printable.php?do4=document&amp;id4=a13b2639-6a13-4823-a4c4-4881f235da47</vt:lpwstr>
      </vt:variant>
      <vt:variant>
        <vt:lpwstr/>
      </vt:variant>
      <vt:variant>
        <vt:i4>7602209</vt:i4>
      </vt:variant>
      <vt:variant>
        <vt:i4>360</vt:i4>
      </vt:variant>
      <vt:variant>
        <vt:i4>0</vt:i4>
      </vt:variant>
      <vt:variant>
        <vt:i4>5</vt:i4>
      </vt:variant>
      <vt:variant>
        <vt:lpwstr>http://zakon.scli.ru/ru/legal_texts/list_statutes/printable.php?do4=document&amp;id4=96e20c02-1b12-465a-b64c-24aa92270007</vt:lpwstr>
      </vt:variant>
      <vt:variant>
        <vt:lpwstr/>
      </vt:variant>
      <vt:variant>
        <vt:i4>7995432</vt:i4>
      </vt:variant>
      <vt:variant>
        <vt:i4>357</vt:i4>
      </vt:variant>
      <vt:variant>
        <vt:i4>0</vt:i4>
      </vt:variant>
      <vt:variant>
        <vt:i4>5</vt:i4>
      </vt:variant>
      <vt:variant>
        <vt:lpwstr>http://zakon.scli.ru/ru/legal_texts/list_statutes/printable.php?do4=document&amp;id4=a13b2639-6a13-4823-a4c4-4881f235da47</vt:lpwstr>
      </vt:variant>
      <vt:variant>
        <vt:lpwstr/>
      </vt:variant>
      <vt:variant>
        <vt:i4>7602209</vt:i4>
      </vt:variant>
      <vt:variant>
        <vt:i4>354</vt:i4>
      </vt:variant>
      <vt:variant>
        <vt:i4>0</vt:i4>
      </vt:variant>
      <vt:variant>
        <vt:i4>5</vt:i4>
      </vt:variant>
      <vt:variant>
        <vt:lpwstr>http://zakon.scli.ru/ru/legal_texts/list_statutes/printable.php?do4=document&amp;id4=96e20c02-1b12-465a-b64c-24aa92270007</vt:lpwstr>
      </vt:variant>
      <vt:variant>
        <vt:lpwstr/>
      </vt:variant>
      <vt:variant>
        <vt:i4>7602209</vt:i4>
      </vt:variant>
      <vt:variant>
        <vt:i4>351</vt:i4>
      </vt:variant>
      <vt:variant>
        <vt:i4>0</vt:i4>
      </vt:variant>
      <vt:variant>
        <vt:i4>5</vt:i4>
      </vt:variant>
      <vt:variant>
        <vt:lpwstr>http://zakon.scli.ru/ru/legal_texts/list_statutes/printable.php?do4=document&amp;id4=96e20c02-1b12-465a-b64c-24aa92270007</vt:lpwstr>
      </vt:variant>
      <vt:variant>
        <vt:lpwstr/>
      </vt:variant>
      <vt:variant>
        <vt:i4>7602209</vt:i4>
      </vt:variant>
      <vt:variant>
        <vt:i4>348</vt:i4>
      </vt:variant>
      <vt:variant>
        <vt:i4>0</vt:i4>
      </vt:variant>
      <vt:variant>
        <vt:i4>5</vt:i4>
      </vt:variant>
      <vt:variant>
        <vt:lpwstr>http://zakon.scli.ru/ru/legal_texts/list_statutes/printable.php?do4=document&amp;id4=96e20c02-1b12-465a-b64c-24aa92270007</vt:lpwstr>
      </vt:variant>
      <vt:variant>
        <vt:lpwstr/>
      </vt:variant>
      <vt:variant>
        <vt:i4>8323185</vt:i4>
      </vt:variant>
      <vt:variant>
        <vt:i4>345</vt:i4>
      </vt:variant>
      <vt:variant>
        <vt:i4>0</vt:i4>
      </vt:variant>
      <vt:variant>
        <vt:i4>5</vt:i4>
      </vt:variant>
      <vt:variant>
        <vt:lpwstr>http://zakon.scli.ru/ru/legal_texts/list_statutes/printable.php?do4=document&amp;id4=40250c1f-84c2-492d-95b5-4bacf131589e</vt:lpwstr>
      </vt:variant>
      <vt:variant>
        <vt:lpwstr/>
      </vt:variant>
      <vt:variant>
        <vt:i4>8323185</vt:i4>
      </vt:variant>
      <vt:variant>
        <vt:i4>342</vt:i4>
      </vt:variant>
      <vt:variant>
        <vt:i4>0</vt:i4>
      </vt:variant>
      <vt:variant>
        <vt:i4>5</vt:i4>
      </vt:variant>
      <vt:variant>
        <vt:lpwstr>http://zakon.scli.ru/ru/legal_texts/list_statutes/printable.php?do4=document&amp;id4=40250c1f-84c2-492d-95b5-4bacf131589e</vt:lpwstr>
      </vt:variant>
      <vt:variant>
        <vt:lpwstr/>
      </vt:variant>
      <vt:variant>
        <vt:i4>7995432</vt:i4>
      </vt:variant>
      <vt:variant>
        <vt:i4>339</vt:i4>
      </vt:variant>
      <vt:variant>
        <vt:i4>0</vt:i4>
      </vt:variant>
      <vt:variant>
        <vt:i4>5</vt:i4>
      </vt:variant>
      <vt:variant>
        <vt:lpwstr>http://zakon.scli.ru/ru/legal_texts/list_statutes/printable.php?do4=document&amp;id4=a13b2639-6a13-4823-a4c4-4881f235da47</vt:lpwstr>
      </vt:variant>
      <vt:variant>
        <vt:lpwstr/>
      </vt:variant>
      <vt:variant>
        <vt:i4>8323185</vt:i4>
      </vt:variant>
      <vt:variant>
        <vt:i4>336</vt:i4>
      </vt:variant>
      <vt:variant>
        <vt:i4>0</vt:i4>
      </vt:variant>
      <vt:variant>
        <vt:i4>5</vt:i4>
      </vt:variant>
      <vt:variant>
        <vt:lpwstr>http://zakon.scli.ru/ru/legal_texts/list_statutes/printable.php?do4=document&amp;id4=40250c1f-84c2-492d-95b5-4bacf131589e</vt:lpwstr>
      </vt:variant>
      <vt:variant>
        <vt:lpwstr/>
      </vt:variant>
      <vt:variant>
        <vt:i4>7995432</vt:i4>
      </vt:variant>
      <vt:variant>
        <vt:i4>333</vt:i4>
      </vt:variant>
      <vt:variant>
        <vt:i4>0</vt:i4>
      </vt:variant>
      <vt:variant>
        <vt:i4>5</vt:i4>
      </vt:variant>
      <vt:variant>
        <vt:lpwstr>http://zakon.scli.ru/ru/legal_texts/list_statutes/printable.php?do4=document&amp;id4=a13b2639-6a13-4823-a4c4-4881f235da47</vt:lpwstr>
      </vt:variant>
      <vt:variant>
        <vt:lpwstr/>
      </vt:variant>
      <vt:variant>
        <vt:i4>8323195</vt:i4>
      </vt:variant>
      <vt:variant>
        <vt:i4>330</vt:i4>
      </vt:variant>
      <vt:variant>
        <vt:i4>0</vt:i4>
      </vt:variant>
      <vt:variant>
        <vt:i4>5</vt:i4>
      </vt:variant>
      <vt:variant>
        <vt:lpwstr>http://zakon.scli.ru/ru/legal_texts/list_statutes/printable.php?do4=document&amp;id4=ddb63887-9fe6-4a4d-8aff-7e145ebeaeac</vt:lpwstr>
      </vt:variant>
      <vt:variant>
        <vt:lpwstr/>
      </vt:variant>
      <vt:variant>
        <vt:i4>2883629</vt:i4>
      </vt:variant>
      <vt:variant>
        <vt:i4>327</vt:i4>
      </vt:variant>
      <vt:variant>
        <vt:i4>0</vt:i4>
      </vt:variant>
      <vt:variant>
        <vt:i4>5</vt:i4>
      </vt:variant>
      <vt:variant>
        <vt:lpwstr>http://zakon.scli.ru/ru/legal_texts/list_statutes/printable.php?do4=document&amp;id4=1d047f4f-a61b-4e58-b6b7-e35451719be2</vt:lpwstr>
      </vt:variant>
      <vt:variant>
        <vt:lpwstr/>
      </vt:variant>
      <vt:variant>
        <vt:i4>7995432</vt:i4>
      </vt:variant>
      <vt:variant>
        <vt:i4>324</vt:i4>
      </vt:variant>
      <vt:variant>
        <vt:i4>0</vt:i4>
      </vt:variant>
      <vt:variant>
        <vt:i4>5</vt:i4>
      </vt:variant>
      <vt:variant>
        <vt:lpwstr>http://zakon.scli.ru/ru/legal_texts/list_statutes/printable.php?do4=document&amp;id4=a13b2639-6a13-4823-a4c4-4881f235da47</vt:lpwstr>
      </vt:variant>
      <vt:variant>
        <vt:lpwstr/>
      </vt:variant>
      <vt:variant>
        <vt:i4>8323185</vt:i4>
      </vt:variant>
      <vt:variant>
        <vt:i4>321</vt:i4>
      </vt:variant>
      <vt:variant>
        <vt:i4>0</vt:i4>
      </vt:variant>
      <vt:variant>
        <vt:i4>5</vt:i4>
      </vt:variant>
      <vt:variant>
        <vt:lpwstr>http://zakon.scli.ru/ru/legal_texts/list_statutes/printable.php?do4=document&amp;id4=40250c1f-84c2-492d-95b5-4bacf131589e</vt:lpwstr>
      </vt:variant>
      <vt:variant>
        <vt:lpwstr/>
      </vt:variant>
      <vt:variant>
        <vt:i4>8323185</vt:i4>
      </vt:variant>
      <vt:variant>
        <vt:i4>318</vt:i4>
      </vt:variant>
      <vt:variant>
        <vt:i4>0</vt:i4>
      </vt:variant>
      <vt:variant>
        <vt:i4>5</vt:i4>
      </vt:variant>
      <vt:variant>
        <vt:lpwstr>http://zakon.scli.ru/ru/legal_texts/list_statutes/printable.php?do4=document&amp;id4=40250c1f-84c2-492d-95b5-4bacf131589e</vt:lpwstr>
      </vt:variant>
      <vt:variant>
        <vt:lpwstr/>
      </vt:variant>
      <vt:variant>
        <vt:i4>7929897</vt:i4>
      </vt:variant>
      <vt:variant>
        <vt:i4>315</vt:i4>
      </vt:variant>
      <vt:variant>
        <vt:i4>0</vt:i4>
      </vt:variant>
      <vt:variant>
        <vt:i4>5</vt:i4>
      </vt:variant>
      <vt:variant>
        <vt:lpwstr>http://zakon.scli.ru/ru/legal_texts/list_statutes/printable.php?do4=document&amp;id4=66345e41-9e5a-4a39-bb89-1b712c155aa4</vt:lpwstr>
      </vt:variant>
      <vt:variant>
        <vt:lpwstr/>
      </vt:variant>
      <vt:variant>
        <vt:i4>7929897</vt:i4>
      </vt:variant>
      <vt:variant>
        <vt:i4>312</vt:i4>
      </vt:variant>
      <vt:variant>
        <vt:i4>0</vt:i4>
      </vt:variant>
      <vt:variant>
        <vt:i4>5</vt:i4>
      </vt:variant>
      <vt:variant>
        <vt:lpwstr>http://zakon.scli.ru/ru/legal_texts/list_statutes/printable.php?do4=document&amp;id4=66345e41-9e5a-4a39-bb89-1b712c155aa4</vt:lpwstr>
      </vt:variant>
      <vt:variant>
        <vt:lpwstr/>
      </vt:variant>
      <vt:variant>
        <vt:i4>7995432</vt:i4>
      </vt:variant>
      <vt:variant>
        <vt:i4>309</vt:i4>
      </vt:variant>
      <vt:variant>
        <vt:i4>0</vt:i4>
      </vt:variant>
      <vt:variant>
        <vt:i4>5</vt:i4>
      </vt:variant>
      <vt:variant>
        <vt:lpwstr>http://zakon.scli.ru/ru/legal_texts/list_statutes/printable.php?do4=document&amp;id4=a13b2639-6a13-4823-a4c4-4881f235da47</vt:lpwstr>
      </vt:variant>
      <vt:variant>
        <vt:lpwstr/>
      </vt:variant>
      <vt:variant>
        <vt:i4>7602209</vt:i4>
      </vt:variant>
      <vt:variant>
        <vt:i4>306</vt:i4>
      </vt:variant>
      <vt:variant>
        <vt:i4>0</vt:i4>
      </vt:variant>
      <vt:variant>
        <vt:i4>5</vt:i4>
      </vt:variant>
      <vt:variant>
        <vt:lpwstr>http://zakon.scli.ru/ru/legal_texts/list_statutes/printable.php?do4=document&amp;id4=96e20c02-1b12-465a-b64c-24aa92270007</vt:lpwstr>
      </vt:variant>
      <vt:variant>
        <vt:lpwstr/>
      </vt:variant>
      <vt:variant>
        <vt:i4>8323185</vt:i4>
      </vt:variant>
      <vt:variant>
        <vt:i4>303</vt:i4>
      </vt:variant>
      <vt:variant>
        <vt:i4>0</vt:i4>
      </vt:variant>
      <vt:variant>
        <vt:i4>5</vt:i4>
      </vt:variant>
      <vt:variant>
        <vt:lpwstr>http://zakon.scli.ru/ru/legal_texts/list_statutes/printable.php?do4=document&amp;id4=40250c1f-84c2-492d-95b5-4bacf131589e</vt:lpwstr>
      </vt:variant>
      <vt:variant>
        <vt:lpwstr/>
      </vt:variant>
      <vt:variant>
        <vt:i4>7995432</vt:i4>
      </vt:variant>
      <vt:variant>
        <vt:i4>300</vt:i4>
      </vt:variant>
      <vt:variant>
        <vt:i4>0</vt:i4>
      </vt:variant>
      <vt:variant>
        <vt:i4>5</vt:i4>
      </vt:variant>
      <vt:variant>
        <vt:lpwstr>http://zakon.scli.ru/ru/legal_texts/list_statutes/printable.php?do4=document&amp;id4=a13b2639-6a13-4823-a4c4-4881f235da47</vt:lpwstr>
      </vt:variant>
      <vt:variant>
        <vt:lpwstr/>
      </vt:variant>
      <vt:variant>
        <vt:i4>7602209</vt:i4>
      </vt:variant>
      <vt:variant>
        <vt:i4>297</vt:i4>
      </vt:variant>
      <vt:variant>
        <vt:i4>0</vt:i4>
      </vt:variant>
      <vt:variant>
        <vt:i4>5</vt:i4>
      </vt:variant>
      <vt:variant>
        <vt:lpwstr>http://zakon.scli.ru/ru/legal_texts/list_statutes/printable.php?do4=document&amp;id4=96e20c02-1b12-465a-b64c-24aa92270007</vt:lpwstr>
      </vt:variant>
      <vt:variant>
        <vt:lpwstr/>
      </vt:variant>
      <vt:variant>
        <vt:i4>7995432</vt:i4>
      </vt:variant>
      <vt:variant>
        <vt:i4>294</vt:i4>
      </vt:variant>
      <vt:variant>
        <vt:i4>0</vt:i4>
      </vt:variant>
      <vt:variant>
        <vt:i4>5</vt:i4>
      </vt:variant>
      <vt:variant>
        <vt:lpwstr>http://zakon.scli.ru/ru/legal_texts/list_statutes/printable.php?do4=document&amp;id4=a13b2639-6a13-4823-a4c4-4881f235da47</vt:lpwstr>
      </vt:variant>
      <vt:variant>
        <vt:lpwstr/>
      </vt:variant>
      <vt:variant>
        <vt:i4>7602209</vt:i4>
      </vt:variant>
      <vt:variant>
        <vt:i4>291</vt:i4>
      </vt:variant>
      <vt:variant>
        <vt:i4>0</vt:i4>
      </vt:variant>
      <vt:variant>
        <vt:i4>5</vt:i4>
      </vt:variant>
      <vt:variant>
        <vt:lpwstr>http://zakon.scli.ru/ru/legal_texts/list_statutes/printable.php?do4=document&amp;id4=96e20c02-1b12-465a-b64c-24aa92270007</vt:lpwstr>
      </vt:variant>
      <vt:variant>
        <vt:lpwstr/>
      </vt:variant>
      <vt:variant>
        <vt:i4>8323195</vt:i4>
      </vt:variant>
      <vt:variant>
        <vt:i4>288</vt:i4>
      </vt:variant>
      <vt:variant>
        <vt:i4>0</vt:i4>
      </vt:variant>
      <vt:variant>
        <vt:i4>5</vt:i4>
      </vt:variant>
      <vt:variant>
        <vt:lpwstr>http://zakon.scli.ru/ru/legal_texts/list_statutes/printable.php?do4=document&amp;id4=ddb63887-9fe6-4a4d-8aff-7e145ebeaeac</vt:lpwstr>
      </vt:variant>
      <vt:variant>
        <vt:lpwstr/>
      </vt:variant>
      <vt:variant>
        <vt:i4>3014783</vt:i4>
      </vt:variant>
      <vt:variant>
        <vt:i4>285</vt:i4>
      </vt:variant>
      <vt:variant>
        <vt:i4>0</vt:i4>
      </vt:variant>
      <vt:variant>
        <vt:i4>5</vt:i4>
      </vt:variant>
      <vt:variant>
        <vt:lpwstr>http://zakon.scli.ru/ru/legal_texts/list_statutes/printable.php?do4=document&amp;id4=56541c55-6df0-456a-b149-06e832d66f4c</vt:lpwstr>
      </vt:variant>
      <vt:variant>
        <vt:lpwstr/>
      </vt:variant>
      <vt:variant>
        <vt:i4>8323109</vt:i4>
      </vt:variant>
      <vt:variant>
        <vt:i4>282</vt:i4>
      </vt:variant>
      <vt:variant>
        <vt:i4>0</vt:i4>
      </vt:variant>
      <vt:variant>
        <vt:i4>5</vt:i4>
      </vt:variant>
      <vt:variant>
        <vt:lpwstr>http://zakon.scli.ru/ru/legal_texts/list_statutes/printable.php?do4=document&amp;id4=9aa48369-618a-4bb4-b4b8-ae15f2b7ebf6</vt:lpwstr>
      </vt:variant>
      <vt:variant>
        <vt:lpwstr/>
      </vt:variant>
      <vt:variant>
        <vt:i4>7995432</vt:i4>
      </vt:variant>
      <vt:variant>
        <vt:i4>279</vt:i4>
      </vt:variant>
      <vt:variant>
        <vt:i4>0</vt:i4>
      </vt:variant>
      <vt:variant>
        <vt:i4>5</vt:i4>
      </vt:variant>
      <vt:variant>
        <vt:lpwstr>http://zakon.scli.ru/ru/legal_texts/list_statutes/printable.php?do4=document&amp;id4=a13b2639-6a13-4823-a4c4-4881f235da47</vt:lpwstr>
      </vt:variant>
      <vt:variant>
        <vt:lpwstr/>
      </vt:variant>
      <vt:variant>
        <vt:i4>7929897</vt:i4>
      </vt:variant>
      <vt:variant>
        <vt:i4>276</vt:i4>
      </vt:variant>
      <vt:variant>
        <vt:i4>0</vt:i4>
      </vt:variant>
      <vt:variant>
        <vt:i4>5</vt:i4>
      </vt:variant>
      <vt:variant>
        <vt:lpwstr>http://zakon.scli.ru/ru/legal_texts/list_statutes/printable.php?do4=document&amp;id4=66345e41-9e5a-4a39-bb89-1b712c155aa4</vt:lpwstr>
      </vt:variant>
      <vt:variant>
        <vt:lpwstr/>
      </vt:variant>
      <vt:variant>
        <vt:i4>7995432</vt:i4>
      </vt:variant>
      <vt:variant>
        <vt:i4>273</vt:i4>
      </vt:variant>
      <vt:variant>
        <vt:i4>0</vt:i4>
      </vt:variant>
      <vt:variant>
        <vt:i4>5</vt:i4>
      </vt:variant>
      <vt:variant>
        <vt:lpwstr>http://zakon.scli.ru/ru/legal_texts/list_statutes/printable.php?do4=document&amp;id4=a13b2639-6a13-4823-a4c4-4881f235da47</vt:lpwstr>
      </vt:variant>
      <vt:variant>
        <vt:lpwstr/>
      </vt:variant>
      <vt:variant>
        <vt:i4>7995432</vt:i4>
      </vt:variant>
      <vt:variant>
        <vt:i4>270</vt:i4>
      </vt:variant>
      <vt:variant>
        <vt:i4>0</vt:i4>
      </vt:variant>
      <vt:variant>
        <vt:i4>5</vt:i4>
      </vt:variant>
      <vt:variant>
        <vt:lpwstr>http://zakon.scli.ru/ru/legal_texts/list_statutes/printable.php?do4=document&amp;id4=a13b2639-6a13-4823-a4c4-4881f235da47</vt:lpwstr>
      </vt:variant>
      <vt:variant>
        <vt:lpwstr/>
      </vt:variant>
      <vt:variant>
        <vt:i4>7995432</vt:i4>
      </vt:variant>
      <vt:variant>
        <vt:i4>267</vt:i4>
      </vt:variant>
      <vt:variant>
        <vt:i4>0</vt:i4>
      </vt:variant>
      <vt:variant>
        <vt:i4>5</vt:i4>
      </vt:variant>
      <vt:variant>
        <vt:lpwstr>http://zakon.scli.ru/ru/legal_texts/list_statutes/printable.php?do4=document&amp;id4=a13b2639-6a13-4823-a4c4-4881f235da47</vt:lpwstr>
      </vt:variant>
      <vt:variant>
        <vt:lpwstr/>
      </vt:variant>
      <vt:variant>
        <vt:i4>7602209</vt:i4>
      </vt:variant>
      <vt:variant>
        <vt:i4>264</vt:i4>
      </vt:variant>
      <vt:variant>
        <vt:i4>0</vt:i4>
      </vt:variant>
      <vt:variant>
        <vt:i4>5</vt:i4>
      </vt:variant>
      <vt:variant>
        <vt:lpwstr>http://zakon.scli.ru/ru/legal_texts/list_statutes/printable.php?do4=document&amp;id4=96e20c02-1b12-465a-b64c-24aa92270007</vt:lpwstr>
      </vt:variant>
      <vt:variant>
        <vt:lpwstr/>
      </vt:variant>
      <vt:variant>
        <vt:i4>8323185</vt:i4>
      </vt:variant>
      <vt:variant>
        <vt:i4>261</vt:i4>
      </vt:variant>
      <vt:variant>
        <vt:i4>0</vt:i4>
      </vt:variant>
      <vt:variant>
        <vt:i4>5</vt:i4>
      </vt:variant>
      <vt:variant>
        <vt:lpwstr>http://zakon.scli.ru/ru/legal_texts/list_statutes/printable.php?do4=document&amp;id4=40250c1f-84c2-492d-95b5-4bacf131589e</vt:lpwstr>
      </vt:variant>
      <vt:variant>
        <vt:lpwstr/>
      </vt:variant>
      <vt:variant>
        <vt:i4>8323185</vt:i4>
      </vt:variant>
      <vt:variant>
        <vt:i4>258</vt:i4>
      </vt:variant>
      <vt:variant>
        <vt:i4>0</vt:i4>
      </vt:variant>
      <vt:variant>
        <vt:i4>5</vt:i4>
      </vt:variant>
      <vt:variant>
        <vt:lpwstr>http://zakon.scli.ru/ru/legal_texts/list_statutes/printable.php?do4=document&amp;id4=40250c1f-84c2-492d-95b5-4bacf131589e</vt:lpwstr>
      </vt:variant>
      <vt:variant>
        <vt:lpwstr/>
      </vt:variant>
      <vt:variant>
        <vt:i4>8323109</vt:i4>
      </vt:variant>
      <vt:variant>
        <vt:i4>255</vt:i4>
      </vt:variant>
      <vt:variant>
        <vt:i4>0</vt:i4>
      </vt:variant>
      <vt:variant>
        <vt:i4>5</vt:i4>
      </vt:variant>
      <vt:variant>
        <vt:lpwstr>http://zakon.scli.ru/ru/legal_texts/list_statutes/printable.php?do4=document&amp;id4=9aa48369-618a-4bb4-b4b8-ae15f2b7ebf6</vt:lpwstr>
      </vt:variant>
      <vt:variant>
        <vt:lpwstr/>
      </vt:variant>
      <vt:variant>
        <vt:i4>8323185</vt:i4>
      </vt:variant>
      <vt:variant>
        <vt:i4>252</vt:i4>
      </vt:variant>
      <vt:variant>
        <vt:i4>0</vt:i4>
      </vt:variant>
      <vt:variant>
        <vt:i4>5</vt:i4>
      </vt:variant>
      <vt:variant>
        <vt:lpwstr>http://zakon.scli.ru/ru/legal_texts/list_statutes/printable.php?do4=document&amp;id4=40250c1f-84c2-492d-95b5-4bacf131589e</vt:lpwstr>
      </vt:variant>
      <vt:variant>
        <vt:lpwstr/>
      </vt:variant>
      <vt:variant>
        <vt:i4>7602209</vt:i4>
      </vt:variant>
      <vt:variant>
        <vt:i4>249</vt:i4>
      </vt:variant>
      <vt:variant>
        <vt:i4>0</vt:i4>
      </vt:variant>
      <vt:variant>
        <vt:i4>5</vt:i4>
      </vt:variant>
      <vt:variant>
        <vt:lpwstr>http://zakon.scli.ru/ru/legal_texts/list_statutes/printable.php?do4=document&amp;id4=96e20c02-1b12-465a-b64c-24aa92270007</vt:lpwstr>
      </vt:variant>
      <vt:variant>
        <vt:lpwstr/>
      </vt:variant>
      <vt:variant>
        <vt:i4>8323185</vt:i4>
      </vt:variant>
      <vt:variant>
        <vt:i4>246</vt:i4>
      </vt:variant>
      <vt:variant>
        <vt:i4>0</vt:i4>
      </vt:variant>
      <vt:variant>
        <vt:i4>5</vt:i4>
      </vt:variant>
      <vt:variant>
        <vt:lpwstr>http://zakon.scli.ru/ru/legal_texts/list_statutes/printable.php?do4=document&amp;id4=40250c1f-84c2-492d-95b5-4bacf131589e</vt:lpwstr>
      </vt:variant>
      <vt:variant>
        <vt:lpwstr/>
      </vt:variant>
      <vt:variant>
        <vt:i4>7995432</vt:i4>
      </vt:variant>
      <vt:variant>
        <vt:i4>243</vt:i4>
      </vt:variant>
      <vt:variant>
        <vt:i4>0</vt:i4>
      </vt:variant>
      <vt:variant>
        <vt:i4>5</vt:i4>
      </vt:variant>
      <vt:variant>
        <vt:lpwstr>http://zakon.scli.ru/ru/legal_texts/list_statutes/printable.php?do4=document&amp;id4=a13b2639-6a13-4823-a4c4-4881f235da47</vt:lpwstr>
      </vt:variant>
      <vt:variant>
        <vt:lpwstr/>
      </vt:variant>
      <vt:variant>
        <vt:i4>2228342</vt:i4>
      </vt:variant>
      <vt:variant>
        <vt:i4>240</vt:i4>
      </vt:variant>
      <vt:variant>
        <vt:i4>0</vt:i4>
      </vt:variant>
      <vt:variant>
        <vt:i4>5</vt:i4>
      </vt:variant>
      <vt:variant>
        <vt:lpwstr>http://zakon.scli.ru/ru/legal_texts/list_statutes/printable.php?do4=document&amp;id4=054a4394-fca6-4558-9fe3-bc0f6d219616</vt:lpwstr>
      </vt:variant>
      <vt:variant>
        <vt:lpwstr/>
      </vt:variant>
      <vt:variant>
        <vt:i4>8323195</vt:i4>
      </vt:variant>
      <vt:variant>
        <vt:i4>237</vt:i4>
      </vt:variant>
      <vt:variant>
        <vt:i4>0</vt:i4>
      </vt:variant>
      <vt:variant>
        <vt:i4>5</vt:i4>
      </vt:variant>
      <vt:variant>
        <vt:lpwstr>http://zakon.scli.ru/ru/legal_texts/list_statutes/printable.php?do4=document&amp;id4=ddb63887-9fe6-4a4d-8aff-7e145ebeaeac</vt:lpwstr>
      </vt:variant>
      <vt:variant>
        <vt:lpwstr/>
      </vt:variant>
      <vt:variant>
        <vt:i4>7864437</vt:i4>
      </vt:variant>
      <vt:variant>
        <vt:i4>234</vt:i4>
      </vt:variant>
      <vt:variant>
        <vt:i4>0</vt:i4>
      </vt:variant>
      <vt:variant>
        <vt:i4>5</vt:i4>
      </vt:variant>
      <vt:variant>
        <vt:lpwstr>http://zakon.scli.ru/ru/legal_texts/list_statutes/printable.php?do4=document&amp;id4=401a4058-ebd0-4ae1-8231-1072a34eb79f</vt:lpwstr>
      </vt:variant>
      <vt:variant>
        <vt:lpwstr/>
      </vt:variant>
      <vt:variant>
        <vt:i4>7995432</vt:i4>
      </vt:variant>
      <vt:variant>
        <vt:i4>231</vt:i4>
      </vt:variant>
      <vt:variant>
        <vt:i4>0</vt:i4>
      </vt:variant>
      <vt:variant>
        <vt:i4>5</vt:i4>
      </vt:variant>
      <vt:variant>
        <vt:lpwstr>http://zakon.scli.ru/ru/legal_texts/list_statutes/printable.php?do4=document&amp;id4=a13b2639-6a13-4823-a4c4-4881f235da47</vt:lpwstr>
      </vt:variant>
      <vt:variant>
        <vt:lpwstr/>
      </vt:variant>
      <vt:variant>
        <vt:i4>7995432</vt:i4>
      </vt:variant>
      <vt:variant>
        <vt:i4>228</vt:i4>
      </vt:variant>
      <vt:variant>
        <vt:i4>0</vt:i4>
      </vt:variant>
      <vt:variant>
        <vt:i4>5</vt:i4>
      </vt:variant>
      <vt:variant>
        <vt:lpwstr>http://zakon.scli.ru/ru/legal_texts/list_statutes/printable.php?do4=document&amp;id4=a13b2639-6a13-4823-a4c4-4881f235da47</vt:lpwstr>
      </vt:variant>
      <vt:variant>
        <vt:lpwstr/>
      </vt:variant>
      <vt:variant>
        <vt:i4>8323195</vt:i4>
      </vt:variant>
      <vt:variant>
        <vt:i4>225</vt:i4>
      </vt:variant>
      <vt:variant>
        <vt:i4>0</vt:i4>
      </vt:variant>
      <vt:variant>
        <vt:i4>5</vt:i4>
      </vt:variant>
      <vt:variant>
        <vt:lpwstr>http://zakon.scli.ru/ru/legal_texts/list_statutes/printable.php?do4=document&amp;id4=ddb63887-9fe6-4a4d-8aff-7e145ebeaeac</vt:lpwstr>
      </vt:variant>
      <vt:variant>
        <vt:lpwstr/>
      </vt:variant>
      <vt:variant>
        <vt:i4>8323185</vt:i4>
      </vt:variant>
      <vt:variant>
        <vt:i4>222</vt:i4>
      </vt:variant>
      <vt:variant>
        <vt:i4>0</vt:i4>
      </vt:variant>
      <vt:variant>
        <vt:i4>5</vt:i4>
      </vt:variant>
      <vt:variant>
        <vt:lpwstr>http://zakon.scli.ru/ru/legal_texts/list_statutes/printable.php?do4=document&amp;id4=40250c1f-84c2-492d-95b5-4bacf131589e</vt:lpwstr>
      </vt:variant>
      <vt:variant>
        <vt:lpwstr/>
      </vt:variant>
      <vt:variant>
        <vt:i4>7995432</vt:i4>
      </vt:variant>
      <vt:variant>
        <vt:i4>219</vt:i4>
      </vt:variant>
      <vt:variant>
        <vt:i4>0</vt:i4>
      </vt:variant>
      <vt:variant>
        <vt:i4>5</vt:i4>
      </vt:variant>
      <vt:variant>
        <vt:lpwstr>http://zakon.scli.ru/ru/legal_texts/list_statutes/printable.php?do4=document&amp;id4=a13b2639-6a13-4823-a4c4-4881f235da47</vt:lpwstr>
      </vt:variant>
      <vt:variant>
        <vt:lpwstr/>
      </vt:variant>
      <vt:variant>
        <vt:i4>7602300</vt:i4>
      </vt:variant>
      <vt:variant>
        <vt:i4>216</vt:i4>
      </vt:variant>
      <vt:variant>
        <vt:i4>0</vt:i4>
      </vt:variant>
      <vt:variant>
        <vt:i4>5</vt:i4>
      </vt:variant>
      <vt:variant>
        <vt:lpwstr>http://zakon.scli.ru/ru/legal_texts/list_statutes/printable.php?do4=document&amp;id4=758b7bd6-a804-45fd-80bc-cebbecbae52b</vt:lpwstr>
      </vt:variant>
      <vt:variant>
        <vt:lpwstr/>
      </vt:variant>
      <vt:variant>
        <vt:i4>8323195</vt:i4>
      </vt:variant>
      <vt:variant>
        <vt:i4>213</vt:i4>
      </vt:variant>
      <vt:variant>
        <vt:i4>0</vt:i4>
      </vt:variant>
      <vt:variant>
        <vt:i4>5</vt:i4>
      </vt:variant>
      <vt:variant>
        <vt:lpwstr>http://zakon.scli.ru/ru/legal_texts/list_statutes/printable.php?do4=document&amp;id4=ddb63887-9fe6-4a4d-8aff-7e145ebeaeac</vt:lpwstr>
      </vt:variant>
      <vt:variant>
        <vt:lpwstr/>
      </vt:variant>
      <vt:variant>
        <vt:i4>2883629</vt:i4>
      </vt:variant>
      <vt:variant>
        <vt:i4>210</vt:i4>
      </vt:variant>
      <vt:variant>
        <vt:i4>0</vt:i4>
      </vt:variant>
      <vt:variant>
        <vt:i4>5</vt:i4>
      </vt:variant>
      <vt:variant>
        <vt:lpwstr>http://zakon.scli.ru/ru/legal_texts/list_statutes/printable.php?do4=document&amp;id4=1d047f4f-a61b-4e58-b6b7-e35451719be2</vt:lpwstr>
      </vt:variant>
      <vt:variant>
        <vt:lpwstr/>
      </vt:variant>
      <vt:variant>
        <vt:i4>7995432</vt:i4>
      </vt:variant>
      <vt:variant>
        <vt:i4>207</vt:i4>
      </vt:variant>
      <vt:variant>
        <vt:i4>0</vt:i4>
      </vt:variant>
      <vt:variant>
        <vt:i4>5</vt:i4>
      </vt:variant>
      <vt:variant>
        <vt:lpwstr>http://zakon.scli.ru/ru/legal_texts/list_statutes/printable.php?do4=document&amp;id4=a13b2639-6a13-4823-a4c4-4881f235da47</vt:lpwstr>
      </vt:variant>
      <vt:variant>
        <vt:lpwstr/>
      </vt:variant>
      <vt:variant>
        <vt:i4>8323185</vt:i4>
      </vt:variant>
      <vt:variant>
        <vt:i4>204</vt:i4>
      </vt:variant>
      <vt:variant>
        <vt:i4>0</vt:i4>
      </vt:variant>
      <vt:variant>
        <vt:i4>5</vt:i4>
      </vt:variant>
      <vt:variant>
        <vt:lpwstr>http://zakon.scli.ru/ru/legal_texts/list_statutes/printable.php?do4=document&amp;id4=40250c1f-84c2-492d-95b5-4bacf131589e</vt:lpwstr>
      </vt:variant>
      <vt:variant>
        <vt:lpwstr/>
      </vt:variant>
      <vt:variant>
        <vt:i4>7602209</vt:i4>
      </vt:variant>
      <vt:variant>
        <vt:i4>201</vt:i4>
      </vt:variant>
      <vt:variant>
        <vt:i4>0</vt:i4>
      </vt:variant>
      <vt:variant>
        <vt:i4>5</vt:i4>
      </vt:variant>
      <vt:variant>
        <vt:lpwstr>http://zakon.scli.ru/ru/legal_texts/list_statutes/printable.php?do4=document&amp;id4=96e20c02-1b12-465a-b64c-24aa92270007</vt:lpwstr>
      </vt:variant>
      <vt:variant>
        <vt:lpwstr/>
      </vt:variant>
      <vt:variant>
        <vt:i4>8323185</vt:i4>
      </vt:variant>
      <vt:variant>
        <vt:i4>198</vt:i4>
      </vt:variant>
      <vt:variant>
        <vt:i4>0</vt:i4>
      </vt:variant>
      <vt:variant>
        <vt:i4>5</vt:i4>
      </vt:variant>
      <vt:variant>
        <vt:lpwstr>http://zakon.scli.ru/ru/legal_texts/list_statutes/printable.php?do4=document&amp;id4=40250c1f-84c2-492d-95b5-4bacf131589e</vt:lpwstr>
      </vt:variant>
      <vt:variant>
        <vt:lpwstr/>
      </vt:variant>
      <vt:variant>
        <vt:i4>2555942</vt:i4>
      </vt:variant>
      <vt:variant>
        <vt:i4>195</vt:i4>
      </vt:variant>
      <vt:variant>
        <vt:i4>0</vt:i4>
      </vt:variant>
      <vt:variant>
        <vt:i4>5</vt:i4>
      </vt:variant>
      <vt:variant>
        <vt:lpwstr>http://zakon.scli.ru/ru/legal_texts/list_statutes/printable.php?do4=document&amp;id4=15d4560c-d530-4955-bf7e-f734337ae80b</vt:lpwstr>
      </vt:variant>
      <vt:variant>
        <vt:lpwstr/>
      </vt:variant>
      <vt:variant>
        <vt:i4>7602209</vt:i4>
      </vt:variant>
      <vt:variant>
        <vt:i4>192</vt:i4>
      </vt:variant>
      <vt:variant>
        <vt:i4>0</vt:i4>
      </vt:variant>
      <vt:variant>
        <vt:i4>5</vt:i4>
      </vt:variant>
      <vt:variant>
        <vt:lpwstr>http://zakon.scli.ru/ru/legal_texts/list_statutes/printable.php?do4=document&amp;id4=96e20c02-1b12-465a-b64c-24aa92270007</vt:lpwstr>
      </vt:variant>
      <vt:variant>
        <vt:lpwstr/>
      </vt:variant>
      <vt:variant>
        <vt:i4>2555947</vt:i4>
      </vt:variant>
      <vt:variant>
        <vt:i4>189</vt:i4>
      </vt:variant>
      <vt:variant>
        <vt:i4>0</vt:i4>
      </vt:variant>
      <vt:variant>
        <vt:i4>5</vt:i4>
      </vt:variant>
      <vt:variant>
        <vt:lpwstr>http://zakon.scli.ru/ru/legal_texts/list_statutes/printable.php?do4=document&amp;id4=4f48675c-2dc2-4b7b-8f43-c7d17ab9072f</vt:lpwstr>
      </vt:variant>
      <vt:variant>
        <vt:lpwstr/>
      </vt:variant>
      <vt:variant>
        <vt:i4>2883629</vt:i4>
      </vt:variant>
      <vt:variant>
        <vt:i4>186</vt:i4>
      </vt:variant>
      <vt:variant>
        <vt:i4>0</vt:i4>
      </vt:variant>
      <vt:variant>
        <vt:i4>5</vt:i4>
      </vt:variant>
      <vt:variant>
        <vt:lpwstr>http://zakon.scli.ru/ru/legal_texts/list_statutes/printable.php?do4=document&amp;id4=1d047f4f-a61b-4e58-b6b7-e35451719be2</vt:lpwstr>
      </vt:variant>
      <vt:variant>
        <vt:lpwstr/>
      </vt:variant>
      <vt:variant>
        <vt:i4>8323185</vt:i4>
      </vt:variant>
      <vt:variant>
        <vt:i4>183</vt:i4>
      </vt:variant>
      <vt:variant>
        <vt:i4>0</vt:i4>
      </vt:variant>
      <vt:variant>
        <vt:i4>5</vt:i4>
      </vt:variant>
      <vt:variant>
        <vt:lpwstr>http://zakon.scli.ru/ru/legal_texts/list_statutes/printable.php?do4=document&amp;id4=40250c1f-84c2-492d-95b5-4bacf131589e</vt:lpwstr>
      </vt:variant>
      <vt:variant>
        <vt:lpwstr/>
      </vt:variant>
      <vt:variant>
        <vt:i4>7929897</vt:i4>
      </vt:variant>
      <vt:variant>
        <vt:i4>180</vt:i4>
      </vt:variant>
      <vt:variant>
        <vt:i4>0</vt:i4>
      </vt:variant>
      <vt:variant>
        <vt:i4>5</vt:i4>
      </vt:variant>
      <vt:variant>
        <vt:lpwstr>http://zakon.scli.ru/ru/legal_texts/list_statutes/printable.php?do4=document&amp;id4=66345e41-9e5a-4a39-bb89-1b712c155aa4</vt:lpwstr>
      </vt:variant>
      <vt:variant>
        <vt:lpwstr/>
      </vt:variant>
      <vt:variant>
        <vt:i4>8323185</vt:i4>
      </vt:variant>
      <vt:variant>
        <vt:i4>177</vt:i4>
      </vt:variant>
      <vt:variant>
        <vt:i4>0</vt:i4>
      </vt:variant>
      <vt:variant>
        <vt:i4>5</vt:i4>
      </vt:variant>
      <vt:variant>
        <vt:lpwstr>http://zakon.scli.ru/ru/legal_texts/list_statutes/printable.php?do4=document&amp;id4=40250c1f-84c2-492d-95b5-4bacf131589e</vt:lpwstr>
      </vt:variant>
      <vt:variant>
        <vt:lpwstr/>
      </vt:variant>
      <vt:variant>
        <vt:i4>7602209</vt:i4>
      </vt:variant>
      <vt:variant>
        <vt:i4>174</vt:i4>
      </vt:variant>
      <vt:variant>
        <vt:i4>0</vt:i4>
      </vt:variant>
      <vt:variant>
        <vt:i4>5</vt:i4>
      </vt:variant>
      <vt:variant>
        <vt:lpwstr>http://zakon.scli.ru/ru/legal_texts/list_statutes/printable.php?do4=document&amp;id4=96e20c02-1b12-465a-b64c-24aa92270007</vt:lpwstr>
      </vt:variant>
      <vt:variant>
        <vt:lpwstr/>
      </vt:variant>
      <vt:variant>
        <vt:i4>7602209</vt:i4>
      </vt:variant>
      <vt:variant>
        <vt:i4>171</vt:i4>
      </vt:variant>
      <vt:variant>
        <vt:i4>0</vt:i4>
      </vt:variant>
      <vt:variant>
        <vt:i4>5</vt:i4>
      </vt:variant>
      <vt:variant>
        <vt:lpwstr>http://zakon.scli.ru/ru/legal_texts/list_statutes/printable.php?do4=document&amp;id4=96e20c02-1b12-465a-b64c-24aa92270007</vt:lpwstr>
      </vt:variant>
      <vt:variant>
        <vt:lpwstr/>
      </vt:variant>
      <vt:variant>
        <vt:i4>8323185</vt:i4>
      </vt:variant>
      <vt:variant>
        <vt:i4>168</vt:i4>
      </vt:variant>
      <vt:variant>
        <vt:i4>0</vt:i4>
      </vt:variant>
      <vt:variant>
        <vt:i4>5</vt:i4>
      </vt:variant>
      <vt:variant>
        <vt:lpwstr>http://zakon.scli.ru/ru/legal_texts/list_statutes/printable.php?do4=document&amp;id4=40250c1f-84c2-492d-95b5-4bacf131589e</vt:lpwstr>
      </vt:variant>
      <vt:variant>
        <vt:lpwstr/>
      </vt:variant>
      <vt:variant>
        <vt:i4>7602209</vt:i4>
      </vt:variant>
      <vt:variant>
        <vt:i4>165</vt:i4>
      </vt:variant>
      <vt:variant>
        <vt:i4>0</vt:i4>
      </vt:variant>
      <vt:variant>
        <vt:i4>5</vt:i4>
      </vt:variant>
      <vt:variant>
        <vt:lpwstr>http://zakon.scli.ru/ru/legal_texts/list_statutes/printable.php?do4=document&amp;id4=96e20c02-1b12-465a-b64c-24aa92270007</vt:lpwstr>
      </vt:variant>
      <vt:variant>
        <vt:lpwstr/>
      </vt:variant>
      <vt:variant>
        <vt:i4>3014783</vt:i4>
      </vt:variant>
      <vt:variant>
        <vt:i4>162</vt:i4>
      </vt:variant>
      <vt:variant>
        <vt:i4>0</vt:i4>
      </vt:variant>
      <vt:variant>
        <vt:i4>5</vt:i4>
      </vt:variant>
      <vt:variant>
        <vt:lpwstr>http://zakon.scli.ru/ru/legal_texts/list_statutes/printable.php?do4=document&amp;id4=56541c55-6df0-456a-b149-06e832d66f4c</vt:lpwstr>
      </vt:variant>
      <vt:variant>
        <vt:lpwstr/>
      </vt:variant>
      <vt:variant>
        <vt:i4>7602209</vt:i4>
      </vt:variant>
      <vt:variant>
        <vt:i4>159</vt:i4>
      </vt:variant>
      <vt:variant>
        <vt:i4>0</vt:i4>
      </vt:variant>
      <vt:variant>
        <vt:i4>5</vt:i4>
      </vt:variant>
      <vt:variant>
        <vt:lpwstr>http://zakon.scli.ru/ru/legal_texts/list_statutes/printable.php?do4=document&amp;id4=96e20c02-1b12-465a-b64c-24aa92270007</vt:lpwstr>
      </vt:variant>
      <vt:variant>
        <vt:lpwstr/>
      </vt:variant>
      <vt:variant>
        <vt:i4>7602209</vt:i4>
      </vt:variant>
      <vt:variant>
        <vt:i4>156</vt:i4>
      </vt:variant>
      <vt:variant>
        <vt:i4>0</vt:i4>
      </vt:variant>
      <vt:variant>
        <vt:i4>5</vt:i4>
      </vt:variant>
      <vt:variant>
        <vt:lpwstr>http://zakon.scli.ru/ru/legal_texts/list_statutes/printable.php?do4=document&amp;id4=96e20c02-1b12-465a-b64c-24aa92270007</vt:lpwstr>
      </vt:variant>
      <vt:variant>
        <vt:lpwstr/>
      </vt:variant>
      <vt:variant>
        <vt:i4>8192045</vt:i4>
      </vt:variant>
      <vt:variant>
        <vt:i4>153</vt:i4>
      </vt:variant>
      <vt:variant>
        <vt:i4>0</vt:i4>
      </vt:variant>
      <vt:variant>
        <vt:i4>5</vt:i4>
      </vt:variant>
      <vt:variant>
        <vt:lpwstr>http://zakon.scli.ru/ru/legal_texts/list_statutes/printable.php?do4=document&amp;id4=fec711c0-4ffe-416d-8696-5608538ee52c</vt:lpwstr>
      </vt:variant>
      <vt:variant>
        <vt:lpwstr/>
      </vt:variant>
      <vt:variant>
        <vt:i4>7602209</vt:i4>
      </vt:variant>
      <vt:variant>
        <vt:i4>150</vt:i4>
      </vt:variant>
      <vt:variant>
        <vt:i4>0</vt:i4>
      </vt:variant>
      <vt:variant>
        <vt:i4>5</vt:i4>
      </vt:variant>
      <vt:variant>
        <vt:lpwstr>http://zakon.scli.ru/ru/legal_texts/list_statutes/printable.php?do4=document&amp;id4=96e20c02-1b12-465a-b64c-24aa92270007</vt:lpwstr>
      </vt:variant>
      <vt:variant>
        <vt:lpwstr/>
      </vt:variant>
      <vt:variant>
        <vt:i4>8192045</vt:i4>
      </vt:variant>
      <vt:variant>
        <vt:i4>147</vt:i4>
      </vt:variant>
      <vt:variant>
        <vt:i4>0</vt:i4>
      </vt:variant>
      <vt:variant>
        <vt:i4>5</vt:i4>
      </vt:variant>
      <vt:variant>
        <vt:lpwstr>http://zakon.scli.ru/ru/legal_texts/list_statutes/printable.php?do4=document&amp;id4=fec711c0-4ffe-416d-8696-5608538ee52c</vt:lpwstr>
      </vt:variant>
      <vt:variant>
        <vt:lpwstr/>
      </vt:variant>
      <vt:variant>
        <vt:i4>7864437</vt:i4>
      </vt:variant>
      <vt:variant>
        <vt:i4>144</vt:i4>
      </vt:variant>
      <vt:variant>
        <vt:i4>0</vt:i4>
      </vt:variant>
      <vt:variant>
        <vt:i4>5</vt:i4>
      </vt:variant>
      <vt:variant>
        <vt:lpwstr>http://zakon.scli.ru/ru/legal_texts/list_statutes/printable.php?do4=document&amp;id4=401a4058-ebd0-4ae1-8231-1072a34eb79f</vt:lpwstr>
      </vt:variant>
      <vt:variant>
        <vt:lpwstr/>
      </vt:variant>
      <vt:variant>
        <vt:i4>2555942</vt:i4>
      </vt:variant>
      <vt:variant>
        <vt:i4>141</vt:i4>
      </vt:variant>
      <vt:variant>
        <vt:i4>0</vt:i4>
      </vt:variant>
      <vt:variant>
        <vt:i4>5</vt:i4>
      </vt:variant>
      <vt:variant>
        <vt:lpwstr>http://zakon.scli.ru/ru/legal_texts/list_statutes/printable.php?do4=document&amp;id4=15d4560c-d530-4955-bf7e-f734337ae80b</vt:lpwstr>
      </vt:variant>
      <vt:variant>
        <vt:lpwstr/>
      </vt:variant>
      <vt:variant>
        <vt:i4>2228268</vt:i4>
      </vt:variant>
      <vt:variant>
        <vt:i4>138</vt:i4>
      </vt:variant>
      <vt:variant>
        <vt:i4>0</vt:i4>
      </vt:variant>
      <vt:variant>
        <vt:i4>5</vt:i4>
      </vt:variant>
      <vt:variant>
        <vt:lpwstr>http://zakon.scli.ru/ru/legal_texts/list_statutes/printable.php?do4=document&amp;id4=fffcfe74-808c-4492-b79b-b7817b65ba51</vt:lpwstr>
      </vt:variant>
      <vt:variant>
        <vt:lpwstr/>
      </vt:variant>
      <vt:variant>
        <vt:i4>7340151</vt:i4>
      </vt:variant>
      <vt:variant>
        <vt:i4>135</vt:i4>
      </vt:variant>
      <vt:variant>
        <vt:i4>0</vt:i4>
      </vt:variant>
      <vt:variant>
        <vt:i4>5</vt:i4>
      </vt:variant>
      <vt:variant>
        <vt:lpwstr>http://zakon.scli.ru/ru/legal_texts/list_statutes/printable.php?do4=document&amp;id4=6785a26f-52a6-439e-a2e4-93801511e564</vt:lpwstr>
      </vt:variant>
      <vt:variant>
        <vt:lpwstr/>
      </vt:variant>
      <vt:variant>
        <vt:i4>3014783</vt:i4>
      </vt:variant>
      <vt:variant>
        <vt:i4>132</vt:i4>
      </vt:variant>
      <vt:variant>
        <vt:i4>0</vt:i4>
      </vt:variant>
      <vt:variant>
        <vt:i4>5</vt:i4>
      </vt:variant>
      <vt:variant>
        <vt:lpwstr>http://zakon.scli.ru/ru/legal_texts/list_statutes/printable.php?do4=document&amp;id4=56541c55-6df0-456a-b149-06e832d66f4c</vt:lpwstr>
      </vt:variant>
      <vt:variant>
        <vt:lpwstr/>
      </vt:variant>
      <vt:variant>
        <vt:i4>7340151</vt:i4>
      </vt:variant>
      <vt:variant>
        <vt:i4>129</vt:i4>
      </vt:variant>
      <vt:variant>
        <vt:i4>0</vt:i4>
      </vt:variant>
      <vt:variant>
        <vt:i4>5</vt:i4>
      </vt:variant>
      <vt:variant>
        <vt:lpwstr>http://zakon.scli.ru/ru/legal_texts/list_statutes/printable.php?do4=document&amp;id4=6785a26f-52a6-439e-a2e4-93801511e564</vt:lpwstr>
      </vt:variant>
      <vt:variant>
        <vt:lpwstr/>
      </vt:variant>
      <vt:variant>
        <vt:i4>3014783</vt:i4>
      </vt:variant>
      <vt:variant>
        <vt:i4>126</vt:i4>
      </vt:variant>
      <vt:variant>
        <vt:i4>0</vt:i4>
      </vt:variant>
      <vt:variant>
        <vt:i4>5</vt:i4>
      </vt:variant>
      <vt:variant>
        <vt:lpwstr>http://zakon.scli.ru/ru/legal_texts/list_statutes/printable.php?do4=document&amp;id4=56541c55-6df0-456a-b149-06e832d66f4c</vt:lpwstr>
      </vt:variant>
      <vt:variant>
        <vt:lpwstr/>
      </vt:variant>
      <vt:variant>
        <vt:i4>2883629</vt:i4>
      </vt:variant>
      <vt:variant>
        <vt:i4>123</vt:i4>
      </vt:variant>
      <vt:variant>
        <vt:i4>0</vt:i4>
      </vt:variant>
      <vt:variant>
        <vt:i4>5</vt:i4>
      </vt:variant>
      <vt:variant>
        <vt:lpwstr>http://zakon.scli.ru/ru/legal_texts/list_statutes/printable.php?do4=document&amp;id4=1d047f4f-a61b-4e58-b6b7-e35451719be2</vt:lpwstr>
      </vt:variant>
      <vt:variant>
        <vt:lpwstr/>
      </vt:variant>
      <vt:variant>
        <vt:i4>7995432</vt:i4>
      </vt:variant>
      <vt:variant>
        <vt:i4>120</vt:i4>
      </vt:variant>
      <vt:variant>
        <vt:i4>0</vt:i4>
      </vt:variant>
      <vt:variant>
        <vt:i4>5</vt:i4>
      </vt:variant>
      <vt:variant>
        <vt:lpwstr>http://zakon.scli.ru/ru/legal_texts/list_statutes/printable.php?do4=document&amp;id4=a13b2639-6a13-4823-a4c4-4881f235da47</vt:lpwstr>
      </vt:variant>
      <vt:variant>
        <vt:lpwstr/>
      </vt:variant>
      <vt:variant>
        <vt:i4>7995432</vt:i4>
      </vt:variant>
      <vt:variant>
        <vt:i4>117</vt:i4>
      </vt:variant>
      <vt:variant>
        <vt:i4>0</vt:i4>
      </vt:variant>
      <vt:variant>
        <vt:i4>5</vt:i4>
      </vt:variant>
      <vt:variant>
        <vt:lpwstr>http://zakon.scli.ru/ru/legal_texts/list_statutes/printable.php?do4=document&amp;id4=a13b2639-6a13-4823-a4c4-4881f235da47</vt:lpwstr>
      </vt:variant>
      <vt:variant>
        <vt:lpwstr/>
      </vt:variant>
      <vt:variant>
        <vt:i4>2228342</vt:i4>
      </vt:variant>
      <vt:variant>
        <vt:i4>114</vt:i4>
      </vt:variant>
      <vt:variant>
        <vt:i4>0</vt:i4>
      </vt:variant>
      <vt:variant>
        <vt:i4>5</vt:i4>
      </vt:variant>
      <vt:variant>
        <vt:lpwstr>http://zakon.scli.ru/ru/legal_texts/list_statutes/printable.php?do4=document&amp;id4=054a4394-fca6-4558-9fe3-bc0f6d219616</vt:lpwstr>
      </vt:variant>
      <vt:variant>
        <vt:lpwstr/>
      </vt:variant>
      <vt:variant>
        <vt:i4>7864366</vt:i4>
      </vt:variant>
      <vt:variant>
        <vt:i4>111</vt:i4>
      </vt:variant>
      <vt:variant>
        <vt:i4>0</vt:i4>
      </vt:variant>
      <vt:variant>
        <vt:i4>5</vt:i4>
      </vt:variant>
      <vt:variant>
        <vt:lpwstr>http://zakon.scli.ru/ru/legal_texts/list_statutes/printable.php?do4=document&amp;id4=657e8284-bc2a-4a2a-b081-84e5e12b557e</vt:lpwstr>
      </vt:variant>
      <vt:variant>
        <vt:lpwstr/>
      </vt:variant>
      <vt:variant>
        <vt:i4>7995432</vt:i4>
      </vt:variant>
      <vt:variant>
        <vt:i4>108</vt:i4>
      </vt:variant>
      <vt:variant>
        <vt:i4>0</vt:i4>
      </vt:variant>
      <vt:variant>
        <vt:i4>5</vt:i4>
      </vt:variant>
      <vt:variant>
        <vt:lpwstr>http://zakon.scli.ru/ru/legal_texts/list_statutes/printable.php?do4=document&amp;id4=a13b2639-6a13-4823-a4c4-4881f235da47</vt:lpwstr>
      </vt:variant>
      <vt:variant>
        <vt:lpwstr/>
      </vt:variant>
      <vt:variant>
        <vt:i4>8323185</vt:i4>
      </vt:variant>
      <vt:variant>
        <vt:i4>105</vt:i4>
      </vt:variant>
      <vt:variant>
        <vt:i4>0</vt:i4>
      </vt:variant>
      <vt:variant>
        <vt:i4>5</vt:i4>
      </vt:variant>
      <vt:variant>
        <vt:lpwstr>http://zakon.scli.ru/ru/legal_texts/list_statutes/printable.php?do4=document&amp;id4=40250c1f-84c2-492d-95b5-4bacf131589e</vt:lpwstr>
      </vt:variant>
      <vt:variant>
        <vt:lpwstr/>
      </vt:variant>
      <vt:variant>
        <vt:i4>7995432</vt:i4>
      </vt:variant>
      <vt:variant>
        <vt:i4>102</vt:i4>
      </vt:variant>
      <vt:variant>
        <vt:i4>0</vt:i4>
      </vt:variant>
      <vt:variant>
        <vt:i4>5</vt:i4>
      </vt:variant>
      <vt:variant>
        <vt:lpwstr>http://zakon.scli.ru/ru/legal_texts/list_statutes/printable.php?do4=document&amp;id4=a13b2639-6a13-4823-a4c4-4881f235da47</vt:lpwstr>
      </vt:variant>
      <vt:variant>
        <vt:lpwstr/>
      </vt:variant>
      <vt:variant>
        <vt:i4>7602209</vt:i4>
      </vt:variant>
      <vt:variant>
        <vt:i4>99</vt:i4>
      </vt:variant>
      <vt:variant>
        <vt:i4>0</vt:i4>
      </vt:variant>
      <vt:variant>
        <vt:i4>5</vt:i4>
      </vt:variant>
      <vt:variant>
        <vt:lpwstr>http://zakon.scli.ru/ru/legal_texts/list_statutes/printable.php?do4=document&amp;id4=96e20c02-1b12-465a-b64c-24aa92270007</vt:lpwstr>
      </vt:variant>
      <vt:variant>
        <vt:lpwstr/>
      </vt:variant>
      <vt:variant>
        <vt:i4>8323185</vt:i4>
      </vt:variant>
      <vt:variant>
        <vt:i4>96</vt:i4>
      </vt:variant>
      <vt:variant>
        <vt:i4>0</vt:i4>
      </vt:variant>
      <vt:variant>
        <vt:i4>5</vt:i4>
      </vt:variant>
      <vt:variant>
        <vt:lpwstr>http://zakon.scli.ru/ru/legal_texts/list_statutes/printable.php?do4=document&amp;id4=40250c1f-84c2-492d-95b5-4bacf131589e</vt:lpwstr>
      </vt:variant>
      <vt:variant>
        <vt:lpwstr/>
      </vt:variant>
      <vt:variant>
        <vt:i4>7995432</vt:i4>
      </vt:variant>
      <vt:variant>
        <vt:i4>93</vt:i4>
      </vt:variant>
      <vt:variant>
        <vt:i4>0</vt:i4>
      </vt:variant>
      <vt:variant>
        <vt:i4>5</vt:i4>
      </vt:variant>
      <vt:variant>
        <vt:lpwstr>http://zakon.scli.ru/ru/legal_texts/list_statutes/printable.php?do4=document&amp;id4=a13b2639-6a13-4823-a4c4-4881f235da47</vt:lpwstr>
      </vt:variant>
      <vt:variant>
        <vt:lpwstr/>
      </vt:variant>
      <vt:variant>
        <vt:i4>8323185</vt:i4>
      </vt:variant>
      <vt:variant>
        <vt:i4>90</vt:i4>
      </vt:variant>
      <vt:variant>
        <vt:i4>0</vt:i4>
      </vt:variant>
      <vt:variant>
        <vt:i4>5</vt:i4>
      </vt:variant>
      <vt:variant>
        <vt:lpwstr>http://zakon.scli.ru/ru/legal_texts/list_statutes/printable.php?do4=document&amp;id4=40250c1f-84c2-492d-95b5-4bacf131589e</vt:lpwstr>
      </vt:variant>
      <vt:variant>
        <vt:lpwstr/>
      </vt:variant>
      <vt:variant>
        <vt:i4>7995432</vt:i4>
      </vt:variant>
      <vt:variant>
        <vt:i4>87</vt:i4>
      </vt:variant>
      <vt:variant>
        <vt:i4>0</vt:i4>
      </vt:variant>
      <vt:variant>
        <vt:i4>5</vt:i4>
      </vt:variant>
      <vt:variant>
        <vt:lpwstr>http://zakon.scli.ru/ru/legal_texts/list_statutes/printable.php?do4=document&amp;id4=a13b2639-6a13-4823-a4c4-4881f235da47</vt:lpwstr>
      </vt:variant>
      <vt:variant>
        <vt:lpwstr/>
      </vt:variant>
      <vt:variant>
        <vt:i4>8323195</vt:i4>
      </vt:variant>
      <vt:variant>
        <vt:i4>84</vt:i4>
      </vt:variant>
      <vt:variant>
        <vt:i4>0</vt:i4>
      </vt:variant>
      <vt:variant>
        <vt:i4>5</vt:i4>
      </vt:variant>
      <vt:variant>
        <vt:lpwstr>http://zakon.scli.ru/ru/legal_texts/list_statutes/printable.php?do4=document&amp;id4=ddb63887-9fe6-4a4d-8aff-7e145ebeaeac</vt:lpwstr>
      </vt:variant>
      <vt:variant>
        <vt:lpwstr/>
      </vt:variant>
      <vt:variant>
        <vt:i4>7995432</vt:i4>
      </vt:variant>
      <vt:variant>
        <vt:i4>81</vt:i4>
      </vt:variant>
      <vt:variant>
        <vt:i4>0</vt:i4>
      </vt:variant>
      <vt:variant>
        <vt:i4>5</vt:i4>
      </vt:variant>
      <vt:variant>
        <vt:lpwstr>http://zakon.scli.ru/ru/legal_texts/list_statutes/printable.php?do4=document&amp;id4=a13b2639-6a13-4823-a4c4-4881f235da47</vt:lpwstr>
      </vt:variant>
      <vt:variant>
        <vt:lpwstr/>
      </vt:variant>
      <vt:variant>
        <vt:i4>3014783</vt:i4>
      </vt:variant>
      <vt:variant>
        <vt:i4>78</vt:i4>
      </vt:variant>
      <vt:variant>
        <vt:i4>0</vt:i4>
      </vt:variant>
      <vt:variant>
        <vt:i4>5</vt:i4>
      </vt:variant>
      <vt:variant>
        <vt:lpwstr>http://zakon.scli.ru/ru/legal_texts/list_statutes/printable.php?do4=document&amp;id4=56541c55-6df0-456a-b149-06e832d66f4c</vt:lpwstr>
      </vt:variant>
      <vt:variant>
        <vt:lpwstr/>
      </vt:variant>
      <vt:variant>
        <vt:i4>8061043</vt:i4>
      </vt:variant>
      <vt:variant>
        <vt:i4>75</vt:i4>
      </vt:variant>
      <vt:variant>
        <vt:i4>0</vt:i4>
      </vt:variant>
      <vt:variant>
        <vt:i4>5</vt:i4>
      </vt:variant>
      <vt:variant>
        <vt:lpwstr>http://zakon.scli.ru/ru/legal_texts/list_statutes/printable.php?do4=document&amp;id4=8f21b21c-a408-42c4-b9fe-a939b863c84a</vt:lpwstr>
      </vt:variant>
      <vt:variant>
        <vt:lpwstr/>
      </vt:variant>
      <vt:variant>
        <vt:i4>3014783</vt:i4>
      </vt:variant>
      <vt:variant>
        <vt:i4>72</vt:i4>
      </vt:variant>
      <vt:variant>
        <vt:i4>0</vt:i4>
      </vt:variant>
      <vt:variant>
        <vt:i4>5</vt:i4>
      </vt:variant>
      <vt:variant>
        <vt:lpwstr>http://zakon.scli.ru/ru/legal_texts/list_statutes/printable.php?do4=document&amp;id4=56541c55-6df0-456a-b149-06e832d66f4c</vt:lpwstr>
      </vt:variant>
      <vt:variant>
        <vt:lpwstr/>
      </vt:variant>
      <vt:variant>
        <vt:i4>8061043</vt:i4>
      </vt:variant>
      <vt:variant>
        <vt:i4>69</vt:i4>
      </vt:variant>
      <vt:variant>
        <vt:i4>0</vt:i4>
      </vt:variant>
      <vt:variant>
        <vt:i4>5</vt:i4>
      </vt:variant>
      <vt:variant>
        <vt:lpwstr>http://zakon.scli.ru/ru/legal_texts/list_statutes/printable.php?do4=document&amp;id4=8f21b21c-a408-42c4-b9fe-a939b863c84a</vt:lpwstr>
      </vt:variant>
      <vt:variant>
        <vt:lpwstr/>
      </vt:variant>
      <vt:variant>
        <vt:i4>3014783</vt:i4>
      </vt:variant>
      <vt:variant>
        <vt:i4>66</vt:i4>
      </vt:variant>
      <vt:variant>
        <vt:i4>0</vt:i4>
      </vt:variant>
      <vt:variant>
        <vt:i4>5</vt:i4>
      </vt:variant>
      <vt:variant>
        <vt:lpwstr>http://zakon.scli.ru/ru/legal_texts/list_statutes/printable.php?do4=document&amp;id4=56541c55-6df0-456a-b149-06e832d66f4c</vt:lpwstr>
      </vt:variant>
      <vt:variant>
        <vt:lpwstr/>
      </vt:variant>
      <vt:variant>
        <vt:i4>3014783</vt:i4>
      </vt:variant>
      <vt:variant>
        <vt:i4>63</vt:i4>
      </vt:variant>
      <vt:variant>
        <vt:i4>0</vt:i4>
      </vt:variant>
      <vt:variant>
        <vt:i4>5</vt:i4>
      </vt:variant>
      <vt:variant>
        <vt:lpwstr>http://zakon.scli.ru/ru/legal_texts/list_statutes/printable.php?do4=document&amp;id4=56541c55-6df0-456a-b149-06e832d66f4c</vt:lpwstr>
      </vt:variant>
      <vt:variant>
        <vt:lpwstr/>
      </vt:variant>
      <vt:variant>
        <vt:i4>7667753</vt:i4>
      </vt:variant>
      <vt:variant>
        <vt:i4>60</vt:i4>
      </vt:variant>
      <vt:variant>
        <vt:i4>0</vt:i4>
      </vt:variant>
      <vt:variant>
        <vt:i4>5</vt:i4>
      </vt:variant>
      <vt:variant>
        <vt:lpwstr>http://zakon.scli.ru/ru/legal_texts/list_statutes/printable.php?do4=document&amp;id4=3658a2f0-13f2-4925-a536-3ef779cff4cc</vt:lpwstr>
      </vt:variant>
      <vt:variant>
        <vt:lpwstr/>
      </vt:variant>
      <vt:variant>
        <vt:i4>2818089</vt:i4>
      </vt:variant>
      <vt:variant>
        <vt:i4>57</vt:i4>
      </vt:variant>
      <vt:variant>
        <vt:i4>0</vt:i4>
      </vt:variant>
      <vt:variant>
        <vt:i4>5</vt:i4>
      </vt:variant>
      <vt:variant>
        <vt:lpwstr>http://zakon.scli.ru/ru/legal_texts/list_statutes/printable.php?do4=document&amp;id4=387507c3-b80d-4c0d-9291-8cdc81673f2b</vt:lpwstr>
      </vt:variant>
      <vt:variant>
        <vt:lpwstr/>
      </vt:variant>
      <vt:variant>
        <vt:i4>2818089</vt:i4>
      </vt:variant>
      <vt:variant>
        <vt:i4>54</vt:i4>
      </vt:variant>
      <vt:variant>
        <vt:i4>0</vt:i4>
      </vt:variant>
      <vt:variant>
        <vt:i4>5</vt:i4>
      </vt:variant>
      <vt:variant>
        <vt:lpwstr>http://zakon.scli.ru/ru/legal_texts/list_statutes/printable.php?do4=document&amp;id4=387507c3-b80d-4c0d-9291-8cdc81673f2b</vt:lpwstr>
      </vt:variant>
      <vt:variant>
        <vt:lpwstr/>
      </vt:variant>
      <vt:variant>
        <vt:i4>3014783</vt:i4>
      </vt:variant>
      <vt:variant>
        <vt:i4>51</vt:i4>
      </vt:variant>
      <vt:variant>
        <vt:i4>0</vt:i4>
      </vt:variant>
      <vt:variant>
        <vt:i4>5</vt:i4>
      </vt:variant>
      <vt:variant>
        <vt:lpwstr>http://zakon.scli.ru/ru/legal_texts/list_statutes/printable.php?do4=document&amp;id4=56541c55-6df0-456a-b149-06e832d66f4c</vt:lpwstr>
      </vt:variant>
      <vt:variant>
        <vt:lpwstr/>
      </vt:variant>
      <vt:variant>
        <vt:i4>8323185</vt:i4>
      </vt:variant>
      <vt:variant>
        <vt:i4>48</vt:i4>
      </vt:variant>
      <vt:variant>
        <vt:i4>0</vt:i4>
      </vt:variant>
      <vt:variant>
        <vt:i4>5</vt:i4>
      </vt:variant>
      <vt:variant>
        <vt:lpwstr>http://zakon.scli.ru/ru/legal_texts/list_statutes/printable.php?do4=document&amp;id4=40250c1f-84c2-492d-95b5-4bacf131589e</vt:lpwstr>
      </vt:variant>
      <vt:variant>
        <vt:lpwstr/>
      </vt:variant>
      <vt:variant>
        <vt:i4>7995432</vt:i4>
      </vt:variant>
      <vt:variant>
        <vt:i4>45</vt:i4>
      </vt:variant>
      <vt:variant>
        <vt:i4>0</vt:i4>
      </vt:variant>
      <vt:variant>
        <vt:i4>5</vt:i4>
      </vt:variant>
      <vt:variant>
        <vt:lpwstr>http://zakon.scli.ru/ru/legal_texts/list_statutes/printable.php?do4=document&amp;id4=a13b2639-6a13-4823-a4c4-4881f235da47</vt:lpwstr>
      </vt:variant>
      <vt:variant>
        <vt:lpwstr/>
      </vt:variant>
      <vt:variant>
        <vt:i4>8323195</vt:i4>
      </vt:variant>
      <vt:variant>
        <vt:i4>42</vt:i4>
      </vt:variant>
      <vt:variant>
        <vt:i4>0</vt:i4>
      </vt:variant>
      <vt:variant>
        <vt:i4>5</vt:i4>
      </vt:variant>
      <vt:variant>
        <vt:lpwstr>http://zakon.scli.ru/ru/legal_texts/list_statutes/printable.php?do4=document&amp;id4=ddb63887-9fe6-4a4d-8aff-7e145ebeaeac</vt:lpwstr>
      </vt:variant>
      <vt:variant>
        <vt:lpwstr/>
      </vt:variant>
      <vt:variant>
        <vt:i4>7929897</vt:i4>
      </vt:variant>
      <vt:variant>
        <vt:i4>39</vt:i4>
      </vt:variant>
      <vt:variant>
        <vt:i4>0</vt:i4>
      </vt:variant>
      <vt:variant>
        <vt:i4>5</vt:i4>
      </vt:variant>
      <vt:variant>
        <vt:lpwstr>http://zakon.scli.ru/ru/legal_texts/list_statutes/printable.php?do4=document&amp;id4=66345e41-9e5a-4a39-bb89-1b712c155aa4</vt:lpwstr>
      </vt:variant>
      <vt:variant>
        <vt:lpwstr/>
      </vt:variant>
      <vt:variant>
        <vt:i4>2883629</vt:i4>
      </vt:variant>
      <vt:variant>
        <vt:i4>36</vt:i4>
      </vt:variant>
      <vt:variant>
        <vt:i4>0</vt:i4>
      </vt:variant>
      <vt:variant>
        <vt:i4>5</vt:i4>
      </vt:variant>
      <vt:variant>
        <vt:lpwstr>http://zakon.scli.ru/ru/legal_texts/list_statutes/printable.php?do4=document&amp;id4=1d047f4f-a61b-4e58-b6b7-e35451719be2</vt:lpwstr>
      </vt:variant>
      <vt:variant>
        <vt:lpwstr/>
      </vt:variant>
      <vt:variant>
        <vt:i4>2555942</vt:i4>
      </vt:variant>
      <vt:variant>
        <vt:i4>33</vt:i4>
      </vt:variant>
      <vt:variant>
        <vt:i4>0</vt:i4>
      </vt:variant>
      <vt:variant>
        <vt:i4>5</vt:i4>
      </vt:variant>
      <vt:variant>
        <vt:lpwstr>http://zakon.scli.ru/ru/legal_texts/list_statutes/printable.php?do4=document&amp;id4=15d4560c-d530-4955-bf7e-f734337ae80b</vt:lpwstr>
      </vt:variant>
      <vt:variant>
        <vt:lpwstr/>
      </vt:variant>
      <vt:variant>
        <vt:i4>7471139</vt:i4>
      </vt:variant>
      <vt:variant>
        <vt:i4>30</vt:i4>
      </vt:variant>
      <vt:variant>
        <vt:i4>0</vt:i4>
      </vt:variant>
      <vt:variant>
        <vt:i4>5</vt:i4>
      </vt:variant>
      <vt:variant>
        <vt:lpwstr>http://zakon.scli.ru/ru/legal_texts/list_statutes/printable.php?do4=document&amp;id4=8a3f0af1-2d0c-42e0-9819-c23689e25f47</vt:lpwstr>
      </vt:variant>
      <vt:variant>
        <vt:lpwstr/>
      </vt:variant>
      <vt:variant>
        <vt:i4>2555942</vt:i4>
      </vt:variant>
      <vt:variant>
        <vt:i4>27</vt:i4>
      </vt:variant>
      <vt:variant>
        <vt:i4>0</vt:i4>
      </vt:variant>
      <vt:variant>
        <vt:i4>5</vt:i4>
      </vt:variant>
      <vt:variant>
        <vt:lpwstr>http://zakon.scli.ru/ru/legal_texts/list_statutes/printable.php?do4=document&amp;id4=15d4560c-d530-4955-bf7e-f734337ae80b</vt:lpwstr>
      </vt:variant>
      <vt:variant>
        <vt:lpwstr/>
      </vt:variant>
      <vt:variant>
        <vt:i4>1835073</vt:i4>
      </vt:variant>
      <vt:variant>
        <vt:i4>24</vt:i4>
      </vt:variant>
      <vt:variant>
        <vt:i4>0</vt:i4>
      </vt:variant>
      <vt:variant>
        <vt:i4>5</vt:i4>
      </vt:variant>
      <vt:variant>
        <vt:lpwstr>http://zakon.scli.ru/content/supplement/462b934c-af48-4821-9c39-a6876bb95dd8.doc</vt:lpwstr>
      </vt:variant>
      <vt:variant>
        <vt:lpwstr/>
      </vt:variant>
      <vt:variant>
        <vt:i4>3014783</vt:i4>
      </vt:variant>
      <vt:variant>
        <vt:i4>21</vt:i4>
      </vt:variant>
      <vt:variant>
        <vt:i4>0</vt:i4>
      </vt:variant>
      <vt:variant>
        <vt:i4>5</vt:i4>
      </vt:variant>
      <vt:variant>
        <vt:lpwstr>http://zakon.scli.ru/ru/legal_texts/list_statutes/printable.php?do4=document&amp;id4=56541c55-6df0-456a-b149-06e832d66f4c</vt:lpwstr>
      </vt:variant>
      <vt:variant>
        <vt:lpwstr/>
      </vt:variant>
      <vt:variant>
        <vt:i4>8323185</vt:i4>
      </vt:variant>
      <vt:variant>
        <vt:i4>18</vt:i4>
      </vt:variant>
      <vt:variant>
        <vt:i4>0</vt:i4>
      </vt:variant>
      <vt:variant>
        <vt:i4>5</vt:i4>
      </vt:variant>
      <vt:variant>
        <vt:lpwstr>http://zakon.scli.ru/ru/legal_texts/list_statutes/printable.php?do4=document&amp;id4=40250c1f-84c2-492d-95b5-4bacf131589e</vt:lpwstr>
      </vt:variant>
      <vt:variant>
        <vt:lpwstr/>
      </vt:variant>
      <vt:variant>
        <vt:i4>7602300</vt:i4>
      </vt:variant>
      <vt:variant>
        <vt:i4>15</vt:i4>
      </vt:variant>
      <vt:variant>
        <vt:i4>0</vt:i4>
      </vt:variant>
      <vt:variant>
        <vt:i4>5</vt:i4>
      </vt:variant>
      <vt:variant>
        <vt:lpwstr>http://zakon.scli.ru/ru/legal_texts/list_statutes/printable.php?do4=document&amp;id4=758b7bd6-a804-45fd-80bc-cebbecbae52b</vt:lpwstr>
      </vt:variant>
      <vt:variant>
        <vt:lpwstr/>
      </vt:variant>
      <vt:variant>
        <vt:i4>7995432</vt:i4>
      </vt:variant>
      <vt:variant>
        <vt:i4>12</vt:i4>
      </vt:variant>
      <vt:variant>
        <vt:i4>0</vt:i4>
      </vt:variant>
      <vt:variant>
        <vt:i4>5</vt:i4>
      </vt:variant>
      <vt:variant>
        <vt:lpwstr>http://zakon.scli.ru/ru/legal_texts/list_statutes/printable.php?do4=document&amp;id4=a13b2639-6a13-4823-a4c4-4881f235da47</vt:lpwstr>
      </vt:variant>
      <vt:variant>
        <vt:lpwstr/>
      </vt:variant>
      <vt:variant>
        <vt:i4>8323195</vt:i4>
      </vt:variant>
      <vt:variant>
        <vt:i4>9</vt:i4>
      </vt:variant>
      <vt:variant>
        <vt:i4>0</vt:i4>
      </vt:variant>
      <vt:variant>
        <vt:i4>5</vt:i4>
      </vt:variant>
      <vt:variant>
        <vt:lpwstr>http://zakon.scli.ru/ru/legal_texts/list_statutes/printable.php?do4=document&amp;id4=ddb63887-9fe6-4a4d-8aff-7e145ebeaeac</vt:lpwstr>
      </vt:variant>
      <vt:variant>
        <vt:lpwstr/>
      </vt:variant>
      <vt:variant>
        <vt:i4>7929897</vt:i4>
      </vt:variant>
      <vt:variant>
        <vt:i4>6</vt:i4>
      </vt:variant>
      <vt:variant>
        <vt:i4>0</vt:i4>
      </vt:variant>
      <vt:variant>
        <vt:i4>5</vt:i4>
      </vt:variant>
      <vt:variant>
        <vt:lpwstr>http://zakon.scli.ru/ru/legal_texts/list_statutes/printable.php?do4=document&amp;id4=66345e41-9e5a-4a39-bb89-1b712c155aa4</vt:lpwstr>
      </vt:variant>
      <vt:variant>
        <vt:lpwstr/>
      </vt:variant>
      <vt:variant>
        <vt:i4>2228342</vt:i4>
      </vt:variant>
      <vt:variant>
        <vt:i4>3</vt:i4>
      </vt:variant>
      <vt:variant>
        <vt:i4>0</vt:i4>
      </vt:variant>
      <vt:variant>
        <vt:i4>5</vt:i4>
      </vt:variant>
      <vt:variant>
        <vt:lpwstr>http://zakon.scli.ru/ru/legal_texts/list_statutes/printable.php?do4=document&amp;id4=054a4394-fca6-4558-9fe3-bc0f6d219616</vt:lpwstr>
      </vt:variant>
      <vt:variant>
        <vt:lpwstr/>
      </vt:variant>
      <vt:variant>
        <vt:i4>2883629</vt:i4>
      </vt:variant>
      <vt:variant>
        <vt:i4>0</vt:i4>
      </vt:variant>
      <vt:variant>
        <vt:i4>0</vt:i4>
      </vt:variant>
      <vt:variant>
        <vt:i4>5</vt:i4>
      </vt:variant>
      <vt:variant>
        <vt:lpwstr>http://zakon.scli.ru/ru/legal_texts/list_statutes/printable.php?do4=document&amp;id4=1d047f4f-a61b-4e58-b6b7-e35451719be2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Носова</dc:creator>
  <cp:lastModifiedBy>Носова</cp:lastModifiedBy>
  <cp:revision>2</cp:revision>
  <dcterms:created xsi:type="dcterms:W3CDTF">2016-02-10T11:31:00Z</dcterms:created>
  <dcterms:modified xsi:type="dcterms:W3CDTF">2016-02-10T11:31:00Z</dcterms:modified>
</cp:coreProperties>
</file>